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05152" w14:textId="67B7ED3E" w:rsidR="00FD327A" w:rsidRPr="00240711" w:rsidRDefault="001C0EA1" w:rsidP="00FD327A">
      <w:pPr>
        <w:spacing w:after="0" w:line="240" w:lineRule="auto"/>
        <w:jc w:val="center"/>
        <w:rPr>
          <w:rFonts w:ascii="Arial" w:eastAsia="Times New Roman" w:hAnsi="Arial" w:cs="Arial"/>
          <w:b/>
          <w:sz w:val="24"/>
          <w:szCs w:val="24"/>
          <w:lang w:eastAsia="en-GB"/>
        </w:rPr>
      </w:pPr>
      <w:r w:rsidRPr="007C65F3">
        <w:rPr>
          <w:rFonts w:ascii="Arial" w:eastAsia="Times New Roman" w:hAnsi="Arial" w:cs="Arial"/>
          <w:b/>
          <w:sz w:val="24"/>
          <w:szCs w:val="24"/>
          <w:lang w:eastAsia="en-GB"/>
        </w:rPr>
        <w:t>Silsden Primary School</w:t>
      </w:r>
    </w:p>
    <w:p w14:paraId="598C95B9" w14:textId="77777777" w:rsidR="00FD327A" w:rsidRPr="00240711" w:rsidRDefault="00FD327A" w:rsidP="00FD327A">
      <w:pPr>
        <w:tabs>
          <w:tab w:val="left" w:pos="6930"/>
        </w:tabs>
        <w:spacing w:after="0" w:line="240" w:lineRule="auto"/>
        <w:rPr>
          <w:rFonts w:ascii="Arial" w:eastAsia="Times New Roman" w:hAnsi="Arial" w:cs="Arial"/>
          <w:b/>
          <w:sz w:val="24"/>
          <w:szCs w:val="24"/>
          <w:lang w:eastAsia="en-GB"/>
        </w:rPr>
      </w:pPr>
      <w:r w:rsidRPr="00240711">
        <w:rPr>
          <w:rFonts w:ascii="Arial" w:eastAsia="Times New Roman" w:hAnsi="Arial" w:cs="Arial"/>
          <w:b/>
          <w:sz w:val="24"/>
          <w:szCs w:val="24"/>
          <w:lang w:eastAsia="en-GB"/>
        </w:rPr>
        <w:tab/>
      </w:r>
    </w:p>
    <w:p w14:paraId="0158B95F" w14:textId="58E7F82C" w:rsidR="00FD327A" w:rsidRPr="00240711" w:rsidRDefault="00FD327A" w:rsidP="00FD327A">
      <w:pPr>
        <w:spacing w:after="0" w:line="240" w:lineRule="auto"/>
        <w:jc w:val="center"/>
        <w:rPr>
          <w:rFonts w:ascii="Arial" w:eastAsia="Times New Roman" w:hAnsi="Arial" w:cs="Arial"/>
          <w:b/>
          <w:sz w:val="24"/>
          <w:szCs w:val="24"/>
          <w:lang w:eastAsia="en-GB"/>
        </w:rPr>
      </w:pPr>
      <w:r w:rsidRPr="00240711">
        <w:rPr>
          <w:rFonts w:ascii="Arial" w:eastAsia="Times New Roman" w:hAnsi="Arial" w:cs="Arial"/>
          <w:b/>
          <w:sz w:val="24"/>
          <w:szCs w:val="24"/>
          <w:lang w:eastAsia="en-GB"/>
        </w:rPr>
        <w:t>Outline Job Description</w:t>
      </w:r>
    </w:p>
    <w:p w14:paraId="43CC18D9" w14:textId="77777777" w:rsidR="00FD327A" w:rsidRPr="006B0C1A" w:rsidRDefault="00FD327A" w:rsidP="00FD327A">
      <w:pPr>
        <w:spacing w:after="0" w:line="240" w:lineRule="auto"/>
        <w:rPr>
          <w:rFonts w:ascii="Arial" w:eastAsia="Times New Roman" w:hAnsi="Arial" w:cs="Arial"/>
          <w:b/>
          <w:sz w:val="24"/>
          <w:szCs w:val="24"/>
          <w:lang w:eastAsia="en-G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D327A" w:rsidRPr="006B0C1A" w14:paraId="6A03A7E7" w14:textId="77777777" w:rsidTr="00C006D1">
        <w:trPr>
          <w:trHeight w:val="510"/>
        </w:trPr>
        <w:tc>
          <w:tcPr>
            <w:tcW w:w="2340" w:type="dxa"/>
            <w:shd w:val="clear" w:color="auto" w:fill="BFBFBF"/>
            <w:vAlign w:val="center"/>
          </w:tcPr>
          <w:p w14:paraId="07E2248A" w14:textId="77777777" w:rsidR="00FD327A" w:rsidRPr="006B0C1A" w:rsidRDefault="00FD327A" w:rsidP="00C006D1">
            <w:pPr>
              <w:tabs>
                <w:tab w:val="left" w:pos="1800"/>
              </w:tabs>
              <w:spacing w:after="0" w:line="240" w:lineRule="auto"/>
              <w:rPr>
                <w:rFonts w:ascii="Arial Bold" w:eastAsia="Times New Roman" w:hAnsi="Arial Bold" w:cs="Arial"/>
                <w:b/>
                <w:caps/>
                <w:color w:val="FFFFFF"/>
                <w:sz w:val="24"/>
                <w:szCs w:val="24"/>
                <w:lang w:eastAsia="en-GB"/>
              </w:rPr>
            </w:pPr>
            <w:r w:rsidRPr="006B0C1A">
              <w:rPr>
                <w:rFonts w:ascii="Arial Bold" w:eastAsia="Times New Roman" w:hAnsi="Arial Bold" w:cs="Arial"/>
                <w:b/>
                <w:caps/>
                <w:color w:val="FFFFFF"/>
                <w:sz w:val="24"/>
                <w:szCs w:val="24"/>
                <w:lang w:eastAsia="en-GB"/>
              </w:rPr>
              <w:t>Post Title:</w:t>
            </w:r>
          </w:p>
        </w:tc>
        <w:tc>
          <w:tcPr>
            <w:tcW w:w="7380" w:type="dxa"/>
            <w:shd w:val="clear" w:color="auto" w:fill="BFBFBF"/>
            <w:vAlign w:val="center"/>
          </w:tcPr>
          <w:p w14:paraId="09A069B3" w14:textId="7B0163A0" w:rsidR="00FD327A" w:rsidRPr="006B0C1A" w:rsidRDefault="00E81D85" w:rsidP="00C006D1">
            <w:pPr>
              <w:tabs>
                <w:tab w:val="left" w:pos="1800"/>
              </w:tabs>
              <w:spacing w:after="0" w:line="240" w:lineRule="auto"/>
              <w:rPr>
                <w:rFonts w:ascii="Arial Bold" w:eastAsia="Times New Roman" w:hAnsi="Arial Bold" w:cs="Arial"/>
                <w:b/>
                <w:caps/>
                <w:color w:val="FFFFFF"/>
                <w:sz w:val="24"/>
                <w:szCs w:val="24"/>
                <w:lang w:eastAsia="en-GB"/>
              </w:rPr>
            </w:pPr>
            <w:r>
              <w:rPr>
                <w:rFonts w:ascii="Arial Bold" w:eastAsia="Times New Roman" w:hAnsi="Arial Bold" w:cs="Arial"/>
                <w:b/>
                <w:caps/>
                <w:color w:val="FFFFFF"/>
                <w:sz w:val="24"/>
                <w:szCs w:val="24"/>
                <w:lang w:eastAsia="en-GB"/>
              </w:rPr>
              <w:t xml:space="preserve">General </w:t>
            </w:r>
            <w:r w:rsidR="00FD327A" w:rsidRPr="006B0C1A">
              <w:rPr>
                <w:rFonts w:ascii="Arial Bold" w:eastAsia="Times New Roman" w:hAnsi="Arial Bold" w:cs="Arial"/>
                <w:b/>
                <w:caps/>
                <w:color w:val="FFFFFF"/>
                <w:sz w:val="24"/>
                <w:szCs w:val="24"/>
                <w:lang w:eastAsia="en-GB"/>
              </w:rPr>
              <w:t>kitchen assistant</w:t>
            </w:r>
          </w:p>
        </w:tc>
      </w:tr>
      <w:tr w:rsidR="00FD327A" w:rsidRPr="006B0C1A" w14:paraId="0F405364" w14:textId="77777777" w:rsidTr="00C006D1">
        <w:trPr>
          <w:trHeight w:val="510"/>
        </w:trPr>
        <w:tc>
          <w:tcPr>
            <w:tcW w:w="2340" w:type="dxa"/>
            <w:shd w:val="clear" w:color="auto" w:fill="BFBFBF"/>
            <w:vAlign w:val="center"/>
          </w:tcPr>
          <w:p w14:paraId="294D4BBF" w14:textId="77777777" w:rsidR="00FD327A" w:rsidRPr="006B0C1A" w:rsidRDefault="00FD327A" w:rsidP="00C006D1">
            <w:pPr>
              <w:tabs>
                <w:tab w:val="left" w:pos="1800"/>
              </w:tabs>
              <w:spacing w:after="0" w:line="240" w:lineRule="auto"/>
              <w:rPr>
                <w:rFonts w:ascii="Arial Bold" w:eastAsia="Times New Roman" w:hAnsi="Arial Bold" w:cs="Arial"/>
                <w:b/>
                <w:caps/>
                <w:color w:val="FFFFFF"/>
                <w:sz w:val="24"/>
                <w:szCs w:val="24"/>
                <w:lang w:eastAsia="en-GB"/>
              </w:rPr>
            </w:pPr>
            <w:r w:rsidRPr="006B0C1A">
              <w:rPr>
                <w:rFonts w:ascii="Arial Bold" w:eastAsia="Times New Roman" w:hAnsi="Arial Bold" w:cs="Arial"/>
                <w:b/>
                <w:caps/>
                <w:color w:val="FFFFFF"/>
                <w:sz w:val="24"/>
                <w:szCs w:val="24"/>
                <w:lang w:eastAsia="en-GB"/>
              </w:rPr>
              <w:t>Post Ref:</w:t>
            </w:r>
          </w:p>
        </w:tc>
        <w:tc>
          <w:tcPr>
            <w:tcW w:w="7380" w:type="dxa"/>
            <w:shd w:val="clear" w:color="auto" w:fill="BFBFBF"/>
            <w:vAlign w:val="center"/>
          </w:tcPr>
          <w:p w14:paraId="155F9769" w14:textId="161544DC" w:rsidR="00FD327A" w:rsidRPr="006B0C1A" w:rsidRDefault="00FD327A" w:rsidP="00C006D1">
            <w:pPr>
              <w:tabs>
                <w:tab w:val="left" w:pos="1800"/>
              </w:tabs>
              <w:spacing w:after="0" w:line="240" w:lineRule="auto"/>
              <w:rPr>
                <w:rFonts w:ascii="Arial Bold" w:eastAsia="Times New Roman" w:hAnsi="Arial Bold" w:cs="Arial"/>
                <w:b/>
                <w:caps/>
                <w:color w:val="FFFFFF"/>
                <w:sz w:val="24"/>
                <w:szCs w:val="24"/>
                <w:lang w:eastAsia="en-GB"/>
              </w:rPr>
            </w:pPr>
          </w:p>
        </w:tc>
      </w:tr>
      <w:tr w:rsidR="00FD327A" w:rsidRPr="006B0C1A" w14:paraId="04B9A1C2" w14:textId="77777777" w:rsidTr="00C006D1">
        <w:trPr>
          <w:trHeight w:val="510"/>
        </w:trPr>
        <w:tc>
          <w:tcPr>
            <w:tcW w:w="2340" w:type="dxa"/>
            <w:shd w:val="clear" w:color="auto" w:fill="BFBFBF"/>
            <w:vAlign w:val="center"/>
          </w:tcPr>
          <w:p w14:paraId="31CBD84E" w14:textId="77777777" w:rsidR="00FD327A" w:rsidRPr="006B0C1A" w:rsidRDefault="00FD327A" w:rsidP="00C006D1">
            <w:pPr>
              <w:spacing w:after="0" w:line="240" w:lineRule="auto"/>
              <w:rPr>
                <w:rFonts w:ascii="Arial Bold" w:eastAsia="Times New Roman" w:hAnsi="Arial Bold" w:cs="Arial"/>
                <w:b/>
                <w:caps/>
                <w:color w:val="FFFFFF"/>
                <w:sz w:val="24"/>
                <w:szCs w:val="24"/>
                <w:lang w:eastAsia="en-GB"/>
              </w:rPr>
            </w:pPr>
            <w:r w:rsidRPr="006B0C1A">
              <w:rPr>
                <w:rFonts w:ascii="Arial Bold" w:eastAsia="Times New Roman" w:hAnsi="Arial Bold" w:cs="Arial"/>
                <w:b/>
                <w:caps/>
                <w:color w:val="FFFFFF"/>
                <w:sz w:val="24"/>
                <w:szCs w:val="24"/>
                <w:lang w:eastAsia="en-GB"/>
              </w:rPr>
              <w:t>Grade:</w:t>
            </w:r>
          </w:p>
        </w:tc>
        <w:tc>
          <w:tcPr>
            <w:tcW w:w="7380" w:type="dxa"/>
            <w:shd w:val="clear" w:color="auto" w:fill="BFBFBF"/>
            <w:vAlign w:val="center"/>
          </w:tcPr>
          <w:p w14:paraId="7435EBEB" w14:textId="272DA5C6" w:rsidR="00FD327A" w:rsidRDefault="00FD327A" w:rsidP="00C006D1">
            <w:pPr>
              <w:tabs>
                <w:tab w:val="left" w:pos="1800"/>
              </w:tabs>
              <w:spacing w:after="0" w:line="240" w:lineRule="auto"/>
              <w:rPr>
                <w:rFonts w:ascii="Arial Bold" w:eastAsia="Times New Roman" w:hAnsi="Arial Bold" w:cs="Arial"/>
                <w:b/>
                <w:caps/>
                <w:color w:val="FFFFFF"/>
                <w:sz w:val="24"/>
                <w:szCs w:val="24"/>
                <w:lang w:eastAsia="en-GB"/>
              </w:rPr>
            </w:pPr>
            <w:r w:rsidRPr="006B0C1A">
              <w:rPr>
                <w:rFonts w:ascii="Arial Bold" w:eastAsia="Times New Roman" w:hAnsi="Arial Bold" w:cs="Arial"/>
                <w:b/>
                <w:caps/>
                <w:color w:val="FFFFFF"/>
                <w:sz w:val="24"/>
                <w:szCs w:val="24"/>
                <w:lang w:eastAsia="en-GB"/>
              </w:rPr>
              <w:t xml:space="preserve">Band </w:t>
            </w:r>
            <w:r w:rsidR="001C0EA1">
              <w:rPr>
                <w:rFonts w:ascii="Arial Bold" w:eastAsia="Times New Roman" w:hAnsi="Arial Bold" w:cs="Arial"/>
                <w:b/>
                <w:caps/>
                <w:color w:val="FFFFFF"/>
                <w:sz w:val="24"/>
                <w:szCs w:val="24"/>
                <w:lang w:eastAsia="en-GB"/>
              </w:rPr>
              <w:t>3</w:t>
            </w:r>
            <w:r w:rsidRPr="006B0C1A">
              <w:rPr>
                <w:rFonts w:ascii="Arial Bold" w:eastAsia="Times New Roman" w:hAnsi="Arial Bold" w:cs="Arial"/>
                <w:b/>
                <w:caps/>
                <w:color w:val="FFFFFF"/>
                <w:sz w:val="24"/>
                <w:szCs w:val="24"/>
                <w:lang w:eastAsia="en-GB"/>
              </w:rPr>
              <w:t xml:space="preserve">, SCP </w:t>
            </w:r>
            <w:r w:rsidR="001C0EA1">
              <w:rPr>
                <w:rFonts w:ascii="Arial Bold" w:eastAsia="Times New Roman" w:hAnsi="Arial Bold" w:cs="Arial"/>
                <w:b/>
                <w:caps/>
                <w:color w:val="FFFFFF"/>
                <w:sz w:val="24"/>
                <w:szCs w:val="24"/>
                <w:lang w:eastAsia="en-GB"/>
              </w:rPr>
              <w:t>3</w:t>
            </w:r>
          </w:p>
          <w:p w14:paraId="53A8906E" w14:textId="1D3D755A" w:rsidR="00603B11" w:rsidRPr="006B0C1A" w:rsidRDefault="00603B11" w:rsidP="00C006D1">
            <w:pPr>
              <w:tabs>
                <w:tab w:val="left" w:pos="1800"/>
              </w:tabs>
              <w:spacing w:after="0" w:line="240" w:lineRule="auto"/>
              <w:rPr>
                <w:rFonts w:ascii="Arial Bold" w:eastAsia="Times New Roman" w:hAnsi="Arial Bold" w:cs="Arial"/>
                <w:b/>
                <w:caps/>
                <w:color w:val="FFFFFF"/>
                <w:sz w:val="24"/>
                <w:szCs w:val="24"/>
                <w:lang w:eastAsia="en-GB"/>
              </w:rPr>
            </w:pPr>
          </w:p>
        </w:tc>
      </w:tr>
    </w:tbl>
    <w:p w14:paraId="607F4220" w14:textId="77777777" w:rsidR="00FD327A" w:rsidRPr="006B0C1A" w:rsidRDefault="00FD327A" w:rsidP="00FD327A">
      <w:pPr>
        <w:spacing w:after="0" w:line="240" w:lineRule="auto"/>
        <w:rPr>
          <w:rFonts w:ascii="Arial" w:eastAsia="Times New Roman" w:hAnsi="Arial" w:cs="Arial"/>
          <w:b/>
          <w:sz w:val="24"/>
          <w:szCs w:val="24"/>
          <w:lang w:eastAsia="en-GB"/>
        </w:rPr>
      </w:pPr>
    </w:p>
    <w:p w14:paraId="0D18BDBD" w14:textId="77777777" w:rsidR="00FD327A" w:rsidRPr="00187A60" w:rsidRDefault="00FD327A" w:rsidP="00FD327A">
      <w:pPr>
        <w:spacing w:after="0" w:line="240" w:lineRule="auto"/>
        <w:rPr>
          <w:rFonts w:ascii="Arial Bold" w:eastAsia="Times New Roman" w:hAnsi="Arial Bold" w:cs="Arial"/>
          <w:b/>
          <w:caps/>
          <w:lang w:eastAsia="en-GB"/>
        </w:rPr>
      </w:pPr>
      <w:r w:rsidRPr="00187A60">
        <w:rPr>
          <w:rFonts w:ascii="Arial Bold" w:eastAsia="Times New Roman" w:hAnsi="Arial Bold" w:cs="Arial"/>
          <w:b/>
          <w:caps/>
          <w:lang w:eastAsia="en-GB"/>
        </w:rPr>
        <w:t>Generic Introduction:</w:t>
      </w:r>
    </w:p>
    <w:p w14:paraId="0933B5A9" w14:textId="0CEBFBC1" w:rsidR="00FD327A" w:rsidRPr="00187A60" w:rsidRDefault="00FD327A" w:rsidP="00FD327A">
      <w:pPr>
        <w:spacing w:after="0" w:line="240" w:lineRule="auto"/>
        <w:rPr>
          <w:rFonts w:ascii="Arial" w:eastAsia="Times New Roman" w:hAnsi="Arial" w:cs="Arial"/>
          <w:b/>
          <w:lang w:eastAsia="en-GB"/>
        </w:rPr>
      </w:pPr>
    </w:p>
    <w:p w14:paraId="1FCCB823" w14:textId="77777777" w:rsidR="00FD327A" w:rsidRPr="00187A60" w:rsidRDefault="00FD327A" w:rsidP="00FD327A">
      <w:pPr>
        <w:spacing w:after="0" w:line="240" w:lineRule="auto"/>
        <w:rPr>
          <w:rFonts w:ascii="Arial" w:eastAsia="Times New Roman" w:hAnsi="Arial" w:cs="Arial"/>
          <w:color w:val="000000"/>
          <w:lang w:eastAsia="en-GB"/>
        </w:rPr>
      </w:pPr>
      <w:r w:rsidRPr="00187A60">
        <w:rPr>
          <w:rFonts w:ascii="Arial" w:eastAsia="Times New Roman" w:hAnsi="Arial" w:cs="Arial"/>
          <w:color w:val="000000"/>
          <w:lang w:eastAsia="en-GB"/>
        </w:rPr>
        <w:t>The following information is furnished to assist staff joining the School to understand and appreciate the work content of their post and the role they are to play in the organisation.  The following points should be noted:</w:t>
      </w:r>
    </w:p>
    <w:p w14:paraId="0BC0E2D8" w14:textId="77777777" w:rsidR="00FD327A" w:rsidRPr="00187A60" w:rsidRDefault="00FD327A" w:rsidP="00FD327A">
      <w:pPr>
        <w:spacing w:after="0" w:line="240" w:lineRule="auto"/>
        <w:rPr>
          <w:rFonts w:ascii="Arial" w:eastAsia="Times New Roman" w:hAnsi="Arial" w:cs="Arial"/>
          <w:color w:val="000000"/>
          <w:lang w:eastAsia="en-GB"/>
        </w:rPr>
      </w:pPr>
    </w:p>
    <w:p w14:paraId="01CB40EE" w14:textId="77777777" w:rsidR="00FD327A" w:rsidRPr="00187A60" w:rsidRDefault="00FD327A" w:rsidP="00FD327A">
      <w:pPr>
        <w:numPr>
          <w:ilvl w:val="0"/>
          <w:numId w:val="1"/>
        </w:numPr>
        <w:spacing w:after="0" w:line="240" w:lineRule="auto"/>
        <w:rPr>
          <w:rFonts w:ascii="Arial" w:eastAsia="Times New Roman" w:hAnsi="Arial" w:cs="Arial"/>
          <w:color w:val="000000"/>
          <w:lang w:eastAsia="en-GB"/>
        </w:rPr>
      </w:pPr>
      <w:r w:rsidRPr="00187A60">
        <w:rPr>
          <w:rFonts w:ascii="Arial" w:eastAsia="Times New Roman" w:hAnsi="Arial" w:cs="Arial"/>
          <w:color w:val="000000"/>
          <w:lang w:eastAsia="en-GB"/>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6D86905F" w14:textId="77777777" w:rsidR="00FD327A" w:rsidRPr="00187A60" w:rsidRDefault="00FD327A" w:rsidP="00FD327A">
      <w:pPr>
        <w:spacing w:after="0" w:line="240" w:lineRule="auto"/>
        <w:ind w:left="360"/>
        <w:rPr>
          <w:rFonts w:ascii="Arial" w:eastAsia="Times New Roman" w:hAnsi="Arial" w:cs="Arial"/>
          <w:color w:val="000000"/>
          <w:lang w:eastAsia="en-GB"/>
        </w:rPr>
      </w:pPr>
    </w:p>
    <w:p w14:paraId="5E5D8945" w14:textId="77777777" w:rsidR="00FD327A" w:rsidRPr="00187A60" w:rsidRDefault="00FD327A" w:rsidP="00FD327A">
      <w:pPr>
        <w:numPr>
          <w:ilvl w:val="0"/>
          <w:numId w:val="1"/>
        </w:numPr>
        <w:spacing w:after="0" w:line="240" w:lineRule="auto"/>
        <w:rPr>
          <w:rFonts w:ascii="Arial" w:eastAsia="Times New Roman" w:hAnsi="Arial" w:cs="Arial"/>
          <w:color w:val="000000"/>
          <w:lang w:eastAsia="en-GB"/>
        </w:rPr>
      </w:pPr>
      <w:r w:rsidRPr="00187A60">
        <w:rPr>
          <w:rFonts w:ascii="Arial" w:eastAsia="Times New Roman" w:hAnsi="Arial" w:cs="Arial"/>
          <w:color w:val="000000"/>
          <w:lang w:eastAsia="en-GB"/>
        </w:rPr>
        <w:t xml:space="preserve">Employees should not refuse to undertake work, which is not specified on this form, but they should record any additional duties they are required to perform and these will be </w:t>
      </w:r>
      <w:proofErr w:type="gramStart"/>
      <w:r w:rsidRPr="00187A60">
        <w:rPr>
          <w:rFonts w:ascii="Arial" w:eastAsia="Times New Roman" w:hAnsi="Arial" w:cs="Arial"/>
          <w:color w:val="000000"/>
          <w:lang w:eastAsia="en-GB"/>
        </w:rPr>
        <w:t>taken into account</w:t>
      </w:r>
      <w:proofErr w:type="gramEnd"/>
      <w:r w:rsidRPr="00187A60">
        <w:rPr>
          <w:rFonts w:ascii="Arial" w:eastAsia="Times New Roman" w:hAnsi="Arial" w:cs="Arial"/>
          <w:color w:val="000000"/>
          <w:lang w:eastAsia="en-GB"/>
        </w:rPr>
        <w:t xml:space="preserve"> when the post is reviewed.</w:t>
      </w:r>
    </w:p>
    <w:p w14:paraId="4567F71B" w14:textId="77777777" w:rsidR="00FD327A" w:rsidRPr="00187A60" w:rsidRDefault="00FD327A" w:rsidP="00FD327A">
      <w:pPr>
        <w:spacing w:after="0" w:line="240" w:lineRule="auto"/>
        <w:rPr>
          <w:rFonts w:ascii="Arial" w:eastAsia="Times New Roman" w:hAnsi="Arial" w:cs="Arial"/>
          <w:color w:val="000000"/>
          <w:lang w:eastAsia="en-GB"/>
        </w:rPr>
      </w:pPr>
    </w:p>
    <w:p w14:paraId="407F94E2" w14:textId="79E3FBA2" w:rsidR="00FD327A" w:rsidRPr="007C65F3" w:rsidRDefault="00FD327A" w:rsidP="00FD327A">
      <w:pPr>
        <w:numPr>
          <w:ilvl w:val="0"/>
          <w:numId w:val="1"/>
        </w:numPr>
        <w:spacing w:after="0" w:line="240" w:lineRule="auto"/>
        <w:rPr>
          <w:rFonts w:ascii="Arial" w:eastAsia="Times New Roman" w:hAnsi="Arial" w:cs="Arial"/>
          <w:color w:val="000000"/>
          <w:lang w:eastAsia="en-GB"/>
        </w:rPr>
      </w:pPr>
      <w:r w:rsidRPr="007C65F3">
        <w:rPr>
          <w:rFonts w:ascii="Arial" w:eastAsia="Times New Roman" w:hAnsi="Arial" w:cs="Arial"/>
          <w:color w:val="000000"/>
          <w:lang w:eastAsia="en-GB"/>
        </w:rPr>
        <w:t>The School is an Equal Opportunities Employer and requires its employees to comply with all current equality policies in terms of equal opportunity for employment</w:t>
      </w:r>
      <w:r w:rsidR="001C0EA1" w:rsidRPr="007C65F3">
        <w:rPr>
          <w:rFonts w:ascii="Arial" w:eastAsia="Times New Roman" w:hAnsi="Arial" w:cs="Arial"/>
          <w:color w:val="000000"/>
          <w:lang w:eastAsia="en-GB"/>
        </w:rPr>
        <w:t xml:space="preserve">. </w:t>
      </w:r>
    </w:p>
    <w:p w14:paraId="797F8647" w14:textId="77777777" w:rsidR="00FD327A" w:rsidRPr="007C65F3" w:rsidRDefault="00FD327A" w:rsidP="00FD327A">
      <w:pPr>
        <w:spacing w:after="0" w:line="240" w:lineRule="auto"/>
        <w:rPr>
          <w:rFonts w:ascii="Arial" w:eastAsia="Times New Roman" w:hAnsi="Arial" w:cs="Arial"/>
          <w:color w:val="000000"/>
          <w:lang w:eastAsia="en-GB"/>
        </w:rPr>
      </w:pPr>
    </w:p>
    <w:p w14:paraId="2C4F4C61" w14:textId="67624CBD" w:rsidR="00FD327A" w:rsidRPr="00187A60" w:rsidRDefault="00FD327A" w:rsidP="00FD327A">
      <w:pPr>
        <w:numPr>
          <w:ilvl w:val="0"/>
          <w:numId w:val="1"/>
        </w:numPr>
        <w:spacing w:after="0" w:line="240" w:lineRule="auto"/>
        <w:rPr>
          <w:rFonts w:ascii="Arial" w:eastAsia="Times New Roman" w:hAnsi="Arial" w:cs="Arial"/>
          <w:color w:val="000000"/>
          <w:lang w:eastAsia="en-GB"/>
        </w:rPr>
      </w:pPr>
      <w:r w:rsidRPr="007C65F3">
        <w:rPr>
          <w:rFonts w:ascii="Arial" w:eastAsia="Times New Roman" w:hAnsi="Arial" w:cs="Arial"/>
          <w:color w:val="000000"/>
          <w:lang w:eastAsia="en-GB"/>
        </w:rPr>
        <w:t>The school is committed, where possible, to making any necessary reasonable adjustments to</w:t>
      </w:r>
      <w:r w:rsidRPr="00187A60">
        <w:rPr>
          <w:rFonts w:ascii="Arial" w:eastAsia="Times New Roman" w:hAnsi="Arial" w:cs="Arial"/>
          <w:color w:val="000000"/>
          <w:lang w:eastAsia="en-GB"/>
        </w:rPr>
        <w:t xml:space="preserve"> the job role and the working environment that would enable access to employment opportunities for disabled job applicants or continued employment for any employee who develops a disabling condition.</w:t>
      </w:r>
    </w:p>
    <w:p w14:paraId="7931DF01" w14:textId="77777777" w:rsidR="00FD327A" w:rsidRPr="00187A60" w:rsidRDefault="00FD327A" w:rsidP="00FD327A">
      <w:pPr>
        <w:spacing w:after="0" w:line="240" w:lineRule="auto"/>
        <w:rPr>
          <w:rFonts w:ascii="Arial" w:eastAsia="Times New Roman" w:hAnsi="Arial" w:cs="Arial"/>
          <w:lang w:eastAsia="en-GB"/>
        </w:rPr>
      </w:pPr>
    </w:p>
    <w:p w14:paraId="09452B4B" w14:textId="77777777" w:rsidR="00FD327A" w:rsidRPr="00187A60" w:rsidRDefault="00FD327A" w:rsidP="00FD327A">
      <w:pPr>
        <w:spacing w:after="0" w:line="240" w:lineRule="auto"/>
        <w:rPr>
          <w:rFonts w:ascii="Arial Bold" w:eastAsia="Times New Roman" w:hAnsi="Arial Bold" w:cs="Arial"/>
          <w:b/>
          <w:caps/>
          <w:lang w:eastAsia="en-GB"/>
        </w:rPr>
      </w:pPr>
      <w:r w:rsidRPr="00187A60">
        <w:rPr>
          <w:rFonts w:ascii="Arial Bold" w:eastAsia="Times New Roman" w:hAnsi="Arial Bold" w:cs="Arial"/>
          <w:b/>
          <w:caps/>
          <w:lang w:eastAsia="en-GB"/>
        </w:rPr>
        <w:t>Prime Objectives of the Post:</w:t>
      </w:r>
    </w:p>
    <w:p w14:paraId="3D9A8E86" w14:textId="77777777" w:rsidR="00FD327A" w:rsidRPr="00187A60" w:rsidRDefault="00FD327A" w:rsidP="00FD327A">
      <w:pPr>
        <w:spacing w:after="0" w:line="240" w:lineRule="auto"/>
        <w:jc w:val="both"/>
        <w:rPr>
          <w:rFonts w:ascii="Arial" w:eastAsia="Times New Roman" w:hAnsi="Arial" w:cs="Arial"/>
          <w:lang w:eastAsia="en-GB"/>
        </w:rPr>
      </w:pPr>
    </w:p>
    <w:p w14:paraId="6D5A7FF2" w14:textId="52C3AF31" w:rsidR="00FD327A" w:rsidRDefault="00FD327A" w:rsidP="00416E98">
      <w:pPr>
        <w:spacing w:after="0" w:line="240" w:lineRule="auto"/>
        <w:rPr>
          <w:rFonts w:ascii="Arial" w:eastAsia="Times New Roman" w:hAnsi="Arial" w:cs="Arial"/>
          <w:lang w:eastAsia="en-GB"/>
        </w:rPr>
      </w:pPr>
      <w:r w:rsidRPr="00187A60">
        <w:rPr>
          <w:rFonts w:ascii="Arial" w:eastAsia="Times New Roman" w:hAnsi="Arial" w:cs="Arial"/>
          <w:lang w:eastAsia="en-GB"/>
        </w:rPr>
        <w:t>To work as part of a team to prepare, cook and serve a number of meals for a set time and in accordance with Quality Procedures and under the direction/instruction of appropriate senior staff, always ensuring a safe working environment.</w:t>
      </w:r>
    </w:p>
    <w:p w14:paraId="3824CEC2" w14:textId="771CA7CA" w:rsidR="007C65F3" w:rsidRDefault="007C65F3" w:rsidP="00416E98">
      <w:pPr>
        <w:spacing w:after="0" w:line="240" w:lineRule="auto"/>
        <w:rPr>
          <w:rFonts w:ascii="Arial" w:eastAsia="Times New Roman" w:hAnsi="Arial" w:cs="Arial"/>
          <w:lang w:eastAsia="en-GB"/>
        </w:rPr>
      </w:pPr>
    </w:p>
    <w:p w14:paraId="5133B934" w14:textId="34A1C6C7" w:rsidR="007C65F3" w:rsidRPr="007C65F3" w:rsidRDefault="007C65F3" w:rsidP="007C65F3">
      <w:pPr>
        <w:spacing w:after="0" w:line="240" w:lineRule="auto"/>
        <w:rPr>
          <w:rFonts w:ascii="Arial" w:eastAsia="Times New Roman" w:hAnsi="Arial" w:cs="Arial"/>
          <w:color w:val="000000"/>
          <w:lang w:eastAsia="en-GB"/>
        </w:rPr>
      </w:pPr>
      <w:r w:rsidRPr="007C65F3">
        <w:rPr>
          <w:rFonts w:ascii="Arial" w:eastAsia="Times New Roman" w:hAnsi="Arial" w:cs="Arial"/>
          <w:highlight w:val="yellow"/>
          <w:lang w:eastAsia="en-GB"/>
        </w:rPr>
        <w:t xml:space="preserve">Work alongside the school </w:t>
      </w:r>
      <w:r w:rsidRPr="004F4006">
        <w:rPr>
          <w:rFonts w:ascii="Arial" w:eastAsia="Times New Roman" w:hAnsi="Arial" w:cs="Arial"/>
          <w:highlight w:val="yellow"/>
          <w:lang w:eastAsia="en-GB"/>
        </w:rPr>
        <w:t xml:space="preserve">Lunchtime Supervisor Team </w:t>
      </w:r>
      <w:r w:rsidRPr="007C65F3">
        <w:rPr>
          <w:rFonts w:ascii="Arial" w:eastAsia="Times New Roman" w:hAnsi="Arial" w:cs="Arial"/>
          <w:highlight w:val="yellow"/>
          <w:lang w:eastAsia="en-GB"/>
        </w:rPr>
        <w:t>and contribute to the successful delivery of the service in accordance with the relevant guidelines, policies and procedures.</w:t>
      </w:r>
    </w:p>
    <w:p w14:paraId="215DDCE2" w14:textId="77777777" w:rsidR="007C65F3" w:rsidRPr="00187A60" w:rsidRDefault="007C65F3" w:rsidP="00416E98">
      <w:pPr>
        <w:spacing w:after="0" w:line="240" w:lineRule="auto"/>
        <w:rPr>
          <w:rFonts w:ascii="Arial" w:eastAsia="Times New Roman" w:hAnsi="Arial" w:cs="Arial"/>
          <w:lang w:eastAsia="en-GB"/>
        </w:rPr>
      </w:pPr>
    </w:p>
    <w:p w14:paraId="39EA02AD" w14:textId="77777777" w:rsidR="004F4006" w:rsidRPr="004F4006" w:rsidRDefault="004F4006" w:rsidP="004F4006">
      <w:pPr>
        <w:spacing w:after="0" w:line="240" w:lineRule="auto"/>
        <w:rPr>
          <w:rFonts w:ascii="Arial" w:eastAsia="Times New Roman" w:hAnsi="Arial" w:cs="Arial"/>
          <w:lang w:eastAsia="en-GB"/>
        </w:rPr>
      </w:pPr>
      <w:r w:rsidRPr="004F4006">
        <w:rPr>
          <w:rFonts w:ascii="Arial" w:eastAsia="Times New Roman" w:hAnsi="Arial" w:cs="Arial"/>
          <w:lang w:eastAsia="en-GB"/>
        </w:rPr>
        <w:t>To encourage children to treat each other with respect and to follow school’s behaviour policies at all times.</w:t>
      </w:r>
    </w:p>
    <w:p w14:paraId="43EB5BE1" w14:textId="77777777" w:rsidR="00FD327A" w:rsidRPr="00187A60" w:rsidRDefault="00FD327A" w:rsidP="00416E98">
      <w:pPr>
        <w:spacing w:after="0" w:line="240" w:lineRule="auto"/>
        <w:rPr>
          <w:rFonts w:ascii="Arial" w:eastAsia="Times New Roman" w:hAnsi="Arial" w:cs="Arial"/>
          <w:lang w:eastAsia="en-GB"/>
        </w:rPr>
      </w:pPr>
    </w:p>
    <w:p w14:paraId="37308F0C" w14:textId="77777777" w:rsidR="00FD327A" w:rsidRPr="00187A60" w:rsidRDefault="00FD327A" w:rsidP="00416E98">
      <w:pPr>
        <w:spacing w:after="0" w:line="240" w:lineRule="auto"/>
        <w:rPr>
          <w:rFonts w:ascii="Arial" w:eastAsia="Times New Roman" w:hAnsi="Arial" w:cs="Arial"/>
          <w:lang w:eastAsia="en-GB"/>
        </w:rPr>
      </w:pPr>
      <w:r w:rsidRPr="00187A60">
        <w:rPr>
          <w:rFonts w:ascii="Arial" w:eastAsia="Times New Roman" w:hAnsi="Arial" w:cs="Arial"/>
          <w:lang w:eastAsia="en-GB"/>
        </w:rPr>
        <w:t>May from time to time be required to undertake other duties commensurate with the grade and level of responsibility defined in this job description.</w:t>
      </w:r>
    </w:p>
    <w:p w14:paraId="5CEC7DB3" w14:textId="77777777" w:rsidR="00FD327A" w:rsidRPr="00187A60" w:rsidRDefault="00FD327A" w:rsidP="00FD327A">
      <w:pPr>
        <w:spacing w:after="0" w:line="240" w:lineRule="auto"/>
        <w:rPr>
          <w:rFonts w:ascii="Arial" w:eastAsia="Times New Roman" w:hAnsi="Arial" w:cs="Arial"/>
          <w:lang w:eastAsia="en-GB"/>
        </w:rPr>
      </w:pPr>
    </w:p>
    <w:p w14:paraId="779F1AA9" w14:textId="77777777" w:rsidR="00FD327A" w:rsidRPr="00187A60" w:rsidRDefault="00FD327A" w:rsidP="00FD327A">
      <w:pPr>
        <w:spacing w:after="0" w:line="240" w:lineRule="auto"/>
        <w:rPr>
          <w:rFonts w:ascii="Arial Bold" w:eastAsia="Times New Roman" w:hAnsi="Arial Bold" w:cs="Arial"/>
          <w:b/>
          <w:caps/>
          <w:lang w:eastAsia="en-GB"/>
        </w:rPr>
      </w:pPr>
      <w:r w:rsidRPr="00187A60">
        <w:rPr>
          <w:rFonts w:ascii="Arial Bold" w:eastAsia="Times New Roman" w:hAnsi="Arial Bold" w:cs="Arial"/>
          <w:b/>
          <w:caps/>
          <w:lang w:eastAsia="en-GB"/>
        </w:rPr>
        <w:t xml:space="preserve">Knowledge and Skills: </w:t>
      </w:r>
    </w:p>
    <w:p w14:paraId="2DCEAF0B" w14:textId="77777777" w:rsidR="00FD327A" w:rsidRPr="00187A60" w:rsidRDefault="00FD327A" w:rsidP="00FD327A">
      <w:pPr>
        <w:spacing w:after="0" w:line="240" w:lineRule="auto"/>
        <w:rPr>
          <w:rFonts w:ascii="Arial Bold" w:eastAsia="Times New Roman" w:hAnsi="Arial Bold" w:cs="Arial"/>
          <w:b/>
          <w:caps/>
          <w:lang w:eastAsia="en-GB"/>
        </w:rPr>
      </w:pPr>
    </w:p>
    <w:p w14:paraId="6D1E1754" w14:textId="77777777" w:rsidR="00FD327A" w:rsidRPr="00187A60" w:rsidRDefault="00FD327A" w:rsidP="00FD327A">
      <w:pPr>
        <w:spacing w:after="0" w:line="240" w:lineRule="auto"/>
        <w:rPr>
          <w:rFonts w:ascii="Arial Bold" w:eastAsia="Times New Roman" w:hAnsi="Arial Bold" w:cs="Arial"/>
          <w:lang w:eastAsia="en-GB"/>
        </w:rPr>
      </w:pPr>
      <w:r w:rsidRPr="00187A60">
        <w:rPr>
          <w:rFonts w:ascii="Arial" w:eastAsia="Times New Roman" w:hAnsi="Arial" w:cs="Arial"/>
          <w:i/>
          <w:lang w:eastAsia="en-GB"/>
        </w:rPr>
        <w:t>(See Personnel Specification)</w:t>
      </w:r>
    </w:p>
    <w:p w14:paraId="3671E5A8" w14:textId="77777777" w:rsidR="00FD327A" w:rsidRPr="00187A60" w:rsidRDefault="00FD327A" w:rsidP="00FD327A">
      <w:pPr>
        <w:spacing w:after="0" w:line="240" w:lineRule="auto"/>
        <w:rPr>
          <w:rFonts w:ascii="Arial" w:eastAsia="Times New Roman" w:hAnsi="Arial" w:cs="Arial"/>
          <w:color w:val="FF0000"/>
          <w:lang w:eastAsia="en-GB"/>
        </w:rPr>
      </w:pPr>
    </w:p>
    <w:p w14:paraId="4A84267D" w14:textId="77777777" w:rsidR="00FD327A" w:rsidRPr="00187A60" w:rsidRDefault="00FD327A" w:rsidP="00FD327A">
      <w:pPr>
        <w:tabs>
          <w:tab w:val="left" w:pos="-720"/>
        </w:tabs>
        <w:suppressAutoHyphens/>
        <w:spacing w:after="0" w:line="240" w:lineRule="auto"/>
        <w:rPr>
          <w:rFonts w:ascii="Arial" w:eastAsia="Times New Roman" w:hAnsi="Arial" w:cs="Arial"/>
          <w:b/>
          <w:caps/>
          <w:lang w:eastAsia="en-GB"/>
        </w:rPr>
      </w:pPr>
      <w:r w:rsidRPr="00187A60">
        <w:rPr>
          <w:rFonts w:ascii="Arial" w:eastAsia="Times New Roman" w:hAnsi="Arial" w:cs="Arial"/>
          <w:b/>
          <w:caps/>
          <w:lang w:eastAsia="en-GB"/>
        </w:rPr>
        <w:lastRenderedPageBreak/>
        <w:t>Effort Demands:</w:t>
      </w:r>
    </w:p>
    <w:p w14:paraId="4AC555B0" w14:textId="77777777" w:rsidR="00FD327A" w:rsidRPr="00187A60" w:rsidRDefault="00FD327A" w:rsidP="00FD327A">
      <w:pPr>
        <w:tabs>
          <w:tab w:val="left" w:pos="-720"/>
        </w:tabs>
        <w:suppressAutoHyphens/>
        <w:spacing w:after="0" w:line="240" w:lineRule="auto"/>
        <w:rPr>
          <w:rFonts w:ascii="Arial" w:eastAsia="Times New Roman" w:hAnsi="Arial" w:cs="Arial"/>
          <w:b/>
          <w:color w:val="FF0000"/>
          <w:lang w:eastAsia="en-GB"/>
        </w:rPr>
      </w:pPr>
    </w:p>
    <w:p w14:paraId="0F751755" w14:textId="77777777" w:rsidR="00FD327A" w:rsidRPr="00187A60" w:rsidRDefault="00FD327A" w:rsidP="00835790">
      <w:pPr>
        <w:keepNext/>
        <w:numPr>
          <w:ilvl w:val="0"/>
          <w:numId w:val="3"/>
        </w:numPr>
        <w:spacing w:after="0" w:line="240" w:lineRule="auto"/>
        <w:outlineLvl w:val="0"/>
        <w:rPr>
          <w:rFonts w:ascii="Arial" w:eastAsia="Times New Roman" w:hAnsi="Arial" w:cs="Arial"/>
          <w:bCs/>
          <w:kern w:val="32"/>
          <w:lang w:eastAsia="en-GB"/>
        </w:rPr>
      </w:pPr>
      <w:r w:rsidRPr="00187A60">
        <w:rPr>
          <w:rFonts w:ascii="Arial" w:eastAsia="Times New Roman" w:hAnsi="Arial" w:cs="Arial"/>
          <w:bCs/>
          <w:kern w:val="32"/>
          <w:lang w:eastAsia="en-GB"/>
        </w:rPr>
        <w:t>Will carry out timely &amp; accurate preparation of routine equipment/resources/materials as set out in pre-defined instructions to meet required deadlines.</w:t>
      </w:r>
    </w:p>
    <w:p w14:paraId="1A0CDBEB" w14:textId="77777777" w:rsidR="00FD327A" w:rsidRPr="00187A60" w:rsidRDefault="00FD327A" w:rsidP="00835790">
      <w:pPr>
        <w:spacing w:after="0" w:line="240" w:lineRule="auto"/>
        <w:rPr>
          <w:rFonts w:ascii="Arial" w:eastAsia="Times New Roman" w:hAnsi="Arial" w:cs="Arial"/>
          <w:lang w:eastAsia="en-GB"/>
        </w:rPr>
      </w:pPr>
    </w:p>
    <w:p w14:paraId="7A5D7725" w14:textId="77777777" w:rsidR="00FD327A" w:rsidRPr="00187A60" w:rsidRDefault="00FD327A" w:rsidP="00835790">
      <w:pPr>
        <w:numPr>
          <w:ilvl w:val="0"/>
          <w:numId w:val="3"/>
        </w:numPr>
        <w:spacing w:after="0" w:line="240" w:lineRule="auto"/>
        <w:rPr>
          <w:rFonts w:ascii="Arial" w:eastAsia="Times New Roman" w:hAnsi="Arial" w:cs="Arial"/>
          <w:lang w:eastAsia="en-GB"/>
        </w:rPr>
      </w:pPr>
      <w:r w:rsidRPr="00187A60">
        <w:rPr>
          <w:rFonts w:ascii="Arial" w:eastAsia="Times New Roman" w:hAnsi="Arial" w:cs="Arial"/>
          <w:lang w:eastAsia="en-GB"/>
        </w:rPr>
        <w:t>Will carry out duties involving physical demands (sometimes in awkward positions), which will be proportionate with general catering duties for example, preparation of food, long periods of standing etc.</w:t>
      </w:r>
    </w:p>
    <w:p w14:paraId="6EB0D028" w14:textId="77777777" w:rsidR="00FD327A" w:rsidRPr="00187A60" w:rsidRDefault="00FD327A" w:rsidP="00835790">
      <w:pPr>
        <w:spacing w:after="0" w:line="240" w:lineRule="auto"/>
        <w:rPr>
          <w:rFonts w:ascii="Arial" w:eastAsia="Times New Roman" w:hAnsi="Arial" w:cs="Arial"/>
          <w:lang w:eastAsia="en-GB"/>
        </w:rPr>
      </w:pPr>
    </w:p>
    <w:p w14:paraId="102E8958" w14:textId="77777777" w:rsidR="00FD327A" w:rsidRPr="00187A60" w:rsidRDefault="00FD327A" w:rsidP="00835790">
      <w:pPr>
        <w:numPr>
          <w:ilvl w:val="0"/>
          <w:numId w:val="3"/>
        </w:numPr>
        <w:spacing w:after="0" w:line="240" w:lineRule="auto"/>
        <w:rPr>
          <w:rFonts w:ascii="Arial" w:eastAsia="Times New Roman" w:hAnsi="Arial" w:cs="Arial"/>
          <w:lang w:eastAsia="en-GB"/>
        </w:rPr>
      </w:pPr>
      <w:r w:rsidRPr="00187A60">
        <w:rPr>
          <w:rFonts w:ascii="Arial" w:eastAsia="Times New Roman" w:hAnsi="Arial" w:cs="Arial"/>
          <w:lang w:eastAsia="en-GB"/>
        </w:rPr>
        <w:t>Will be required to manage the conflicting demands of multiple service users and unavoidable interruptions immediately in line with school policies and procedures, liaising with colleagues where necessary e.g. dealing with a sick, injured or distressed child.</w:t>
      </w:r>
    </w:p>
    <w:p w14:paraId="64579D5A" w14:textId="77777777" w:rsidR="00FD327A" w:rsidRPr="00187A60" w:rsidRDefault="00FD327A" w:rsidP="00835790">
      <w:pPr>
        <w:spacing w:after="0" w:line="240" w:lineRule="auto"/>
        <w:ind w:left="720"/>
        <w:rPr>
          <w:rFonts w:ascii="Arial" w:eastAsia="Times New Roman" w:hAnsi="Arial" w:cs="Arial"/>
          <w:lang w:eastAsia="en-GB"/>
        </w:rPr>
      </w:pPr>
    </w:p>
    <w:p w14:paraId="103C823B" w14:textId="7891600E" w:rsidR="00FD327A" w:rsidRDefault="00FD327A" w:rsidP="00835790">
      <w:pPr>
        <w:numPr>
          <w:ilvl w:val="0"/>
          <w:numId w:val="3"/>
        </w:numPr>
        <w:spacing w:after="0" w:line="243" w:lineRule="exact"/>
        <w:rPr>
          <w:rFonts w:ascii="Arial" w:eastAsia="Times New Roman" w:hAnsi="Arial" w:cs="Arial"/>
          <w:lang w:eastAsia="en-GB"/>
        </w:rPr>
      </w:pPr>
      <w:r w:rsidRPr="00187A60">
        <w:rPr>
          <w:rFonts w:ascii="Arial" w:eastAsia="Times New Roman" w:hAnsi="Arial" w:cs="Arial"/>
          <w:lang w:eastAsia="en-GB"/>
        </w:rPr>
        <w:t>Required to carry our normal mental effort and short periods of concentration at peak times. E.g. Ensuring correct temperatures and times are adhered to, correct serving techniques performed within the time allocated.</w:t>
      </w:r>
    </w:p>
    <w:p w14:paraId="4C9BCEA1" w14:textId="77777777" w:rsidR="004F4006" w:rsidRDefault="004F4006" w:rsidP="004F4006">
      <w:pPr>
        <w:pStyle w:val="ListParagraph"/>
        <w:rPr>
          <w:rFonts w:ascii="Arial" w:eastAsia="Times New Roman" w:hAnsi="Arial" w:cs="Arial"/>
          <w:lang w:eastAsia="en-GB"/>
        </w:rPr>
      </w:pPr>
    </w:p>
    <w:p w14:paraId="1C9EEB03" w14:textId="37E435C5" w:rsidR="004F4006" w:rsidRPr="004F4006" w:rsidRDefault="004F4006" w:rsidP="004F4006">
      <w:pPr>
        <w:pStyle w:val="TxBr12p3"/>
        <w:numPr>
          <w:ilvl w:val="0"/>
          <w:numId w:val="8"/>
        </w:numPr>
        <w:tabs>
          <w:tab w:val="clear" w:pos="538"/>
          <w:tab w:val="clear" w:pos="720"/>
        </w:tabs>
        <w:spacing w:line="243" w:lineRule="exact"/>
        <w:ind w:left="360"/>
        <w:rPr>
          <w:rFonts w:ascii="Arial" w:hAnsi="Arial" w:cs="Arial"/>
          <w:color w:val="000000"/>
          <w:sz w:val="22"/>
          <w:szCs w:val="22"/>
          <w:highlight w:val="yellow"/>
        </w:rPr>
      </w:pPr>
      <w:r w:rsidRPr="004F4006">
        <w:rPr>
          <w:rFonts w:ascii="Arial" w:hAnsi="Arial" w:cs="Arial"/>
          <w:color w:val="000000"/>
          <w:sz w:val="22"/>
          <w:szCs w:val="22"/>
          <w:highlight w:val="yellow"/>
        </w:rPr>
        <w:t xml:space="preserve">Will work under supervision and on occasion under own initiative, working to the priorities/instructions set by the Catering Manager SBL/Headteacher, identifying any issues and reporting as appropriate. </w:t>
      </w:r>
    </w:p>
    <w:p w14:paraId="17AA8F3C" w14:textId="77777777" w:rsidR="004F4006" w:rsidRPr="004F4006" w:rsidRDefault="004F4006" w:rsidP="004F4006">
      <w:pPr>
        <w:pStyle w:val="TxBr12p3"/>
        <w:tabs>
          <w:tab w:val="clear" w:pos="538"/>
        </w:tabs>
        <w:spacing w:line="243" w:lineRule="exact"/>
        <w:ind w:left="0"/>
        <w:rPr>
          <w:rFonts w:ascii="Arial" w:hAnsi="Arial" w:cs="Arial"/>
          <w:color w:val="000000"/>
          <w:sz w:val="22"/>
          <w:szCs w:val="22"/>
          <w:highlight w:val="yellow"/>
        </w:rPr>
      </w:pPr>
    </w:p>
    <w:p w14:paraId="0545ACAB" w14:textId="77777777" w:rsidR="004F4006" w:rsidRPr="004F4006" w:rsidRDefault="004F4006" w:rsidP="004F4006">
      <w:pPr>
        <w:pStyle w:val="TxBr12p3"/>
        <w:numPr>
          <w:ilvl w:val="0"/>
          <w:numId w:val="8"/>
        </w:numPr>
        <w:tabs>
          <w:tab w:val="clear" w:pos="538"/>
          <w:tab w:val="clear" w:pos="720"/>
        </w:tabs>
        <w:spacing w:line="243" w:lineRule="exact"/>
        <w:ind w:left="360"/>
        <w:rPr>
          <w:rFonts w:ascii="Arial" w:hAnsi="Arial" w:cs="Arial"/>
          <w:color w:val="000000"/>
          <w:sz w:val="22"/>
          <w:szCs w:val="22"/>
          <w:highlight w:val="yellow"/>
        </w:rPr>
      </w:pPr>
      <w:r w:rsidRPr="004F4006">
        <w:rPr>
          <w:rFonts w:ascii="Arial" w:hAnsi="Arial" w:cs="Arial"/>
          <w:color w:val="000000"/>
          <w:sz w:val="22"/>
          <w:szCs w:val="22"/>
          <w:highlight w:val="yellow"/>
        </w:rPr>
        <w:t>To contribute to the overall ethos/work/aims of the school, working courteously and co-operatively with all colleagues.</w:t>
      </w:r>
    </w:p>
    <w:p w14:paraId="5CFDD49E" w14:textId="77777777" w:rsidR="004F4006" w:rsidRPr="004F4006" w:rsidRDefault="004F4006" w:rsidP="004F4006">
      <w:pPr>
        <w:pStyle w:val="TxBr12p3"/>
        <w:tabs>
          <w:tab w:val="clear" w:pos="538"/>
        </w:tabs>
        <w:spacing w:line="243" w:lineRule="exact"/>
        <w:ind w:left="0"/>
        <w:rPr>
          <w:rFonts w:ascii="Arial" w:hAnsi="Arial" w:cs="Arial"/>
          <w:color w:val="000000"/>
          <w:sz w:val="22"/>
          <w:szCs w:val="22"/>
          <w:highlight w:val="yellow"/>
        </w:rPr>
      </w:pPr>
    </w:p>
    <w:p w14:paraId="10D28998" w14:textId="77777777" w:rsidR="004F4006" w:rsidRPr="004F4006" w:rsidRDefault="004F4006" w:rsidP="004F4006">
      <w:pPr>
        <w:numPr>
          <w:ilvl w:val="0"/>
          <w:numId w:val="8"/>
        </w:numPr>
        <w:tabs>
          <w:tab w:val="clear" w:pos="720"/>
        </w:tabs>
        <w:spacing w:after="0" w:line="240" w:lineRule="auto"/>
        <w:ind w:left="360"/>
        <w:rPr>
          <w:rFonts w:ascii="Arial" w:hAnsi="Arial" w:cs="Arial"/>
          <w:color w:val="000000"/>
          <w:highlight w:val="yellow"/>
        </w:rPr>
      </w:pPr>
      <w:r w:rsidRPr="004F4006">
        <w:rPr>
          <w:rFonts w:ascii="Arial" w:hAnsi="Arial" w:cs="Arial"/>
          <w:color w:val="000000"/>
          <w:highlight w:val="yellow"/>
        </w:rPr>
        <w:t>To participate in in-school training and other training programmes as required, and maintain personal and professional development in order to meet the changing demands of the post.</w:t>
      </w:r>
    </w:p>
    <w:p w14:paraId="77F537AD" w14:textId="77777777" w:rsidR="004F4006" w:rsidRPr="00444895" w:rsidRDefault="004F4006" w:rsidP="004F4006">
      <w:pPr>
        <w:pStyle w:val="TxBr12p3"/>
        <w:spacing w:line="243" w:lineRule="exact"/>
        <w:ind w:left="360"/>
        <w:rPr>
          <w:rFonts w:ascii="Arial" w:hAnsi="Arial" w:cs="Arial"/>
          <w:color w:val="000000"/>
          <w:sz w:val="22"/>
          <w:szCs w:val="22"/>
        </w:rPr>
      </w:pPr>
    </w:p>
    <w:p w14:paraId="7C5CC08F" w14:textId="77777777" w:rsidR="00FD327A" w:rsidRPr="00187A60" w:rsidRDefault="00FD327A" w:rsidP="00FD327A">
      <w:pPr>
        <w:tabs>
          <w:tab w:val="left" w:pos="8610"/>
        </w:tabs>
        <w:spacing w:after="0" w:line="240" w:lineRule="auto"/>
        <w:ind w:left="720"/>
        <w:rPr>
          <w:rFonts w:ascii="Arial" w:eastAsia="Times New Roman" w:hAnsi="Arial" w:cs="Arial"/>
          <w:lang w:eastAsia="en-GB"/>
        </w:rPr>
      </w:pPr>
      <w:r w:rsidRPr="00187A60">
        <w:rPr>
          <w:rFonts w:ascii="Arial" w:eastAsia="Times New Roman" w:hAnsi="Arial" w:cs="Arial"/>
          <w:lang w:eastAsia="en-GB"/>
        </w:rPr>
        <w:tab/>
      </w:r>
    </w:p>
    <w:p w14:paraId="0D5437D2" w14:textId="77777777" w:rsidR="00FD327A" w:rsidRPr="00187A60" w:rsidRDefault="00FD327A" w:rsidP="00FD327A">
      <w:pPr>
        <w:tabs>
          <w:tab w:val="left" w:pos="-720"/>
        </w:tabs>
        <w:suppressAutoHyphens/>
        <w:spacing w:after="0" w:line="240" w:lineRule="auto"/>
        <w:rPr>
          <w:rFonts w:ascii="Arial" w:eastAsia="Times New Roman" w:hAnsi="Arial" w:cs="Arial"/>
          <w:b/>
          <w:lang w:eastAsia="en-GB"/>
        </w:rPr>
      </w:pPr>
      <w:r w:rsidRPr="00187A60">
        <w:rPr>
          <w:rFonts w:ascii="Arial" w:eastAsia="Times New Roman" w:hAnsi="Arial" w:cs="Arial"/>
          <w:b/>
          <w:caps/>
          <w:lang w:eastAsia="en-GB"/>
        </w:rPr>
        <w:t>Responsibilities</w:t>
      </w:r>
      <w:r w:rsidRPr="00187A60">
        <w:rPr>
          <w:rFonts w:ascii="Arial" w:eastAsia="Times New Roman" w:hAnsi="Arial" w:cs="Arial"/>
          <w:b/>
          <w:lang w:eastAsia="en-GB"/>
        </w:rPr>
        <w:t>:</w:t>
      </w:r>
    </w:p>
    <w:p w14:paraId="72EE2F27" w14:textId="77777777" w:rsidR="00FD327A" w:rsidRPr="00187A60" w:rsidRDefault="00FD327A" w:rsidP="00835790">
      <w:pPr>
        <w:tabs>
          <w:tab w:val="left" w:pos="-720"/>
        </w:tabs>
        <w:suppressAutoHyphens/>
        <w:spacing w:after="0" w:line="240" w:lineRule="auto"/>
        <w:rPr>
          <w:rFonts w:ascii="Arial" w:eastAsia="Times New Roman" w:hAnsi="Arial" w:cs="Arial"/>
          <w:lang w:eastAsia="en-GB"/>
        </w:rPr>
      </w:pPr>
    </w:p>
    <w:p w14:paraId="3693F064" w14:textId="77777777" w:rsidR="00FD327A" w:rsidRPr="00187A60" w:rsidRDefault="00FD327A" w:rsidP="00835790">
      <w:pPr>
        <w:numPr>
          <w:ilvl w:val="0"/>
          <w:numId w:val="4"/>
        </w:numPr>
        <w:spacing w:after="0" w:line="240" w:lineRule="auto"/>
        <w:rPr>
          <w:rFonts w:ascii="Arial" w:eastAsia="Times New Roman" w:hAnsi="Arial" w:cs="Arial"/>
          <w:lang w:eastAsia="en-GB"/>
        </w:rPr>
      </w:pPr>
      <w:r w:rsidRPr="00187A60">
        <w:rPr>
          <w:rFonts w:ascii="Arial" w:eastAsia="Times New Roman" w:hAnsi="Arial" w:cs="Arial"/>
          <w:lang w:eastAsia="en-GB"/>
        </w:rPr>
        <w:t xml:space="preserve">Responsible to oneself and working colleagues for a high standard of hygiene and safety under the Food Safety (General Food Hygiene) Regulation 1995, the Health &amp; Safety at Work Act 1974 and the policies of the School catering for which induction will be given. </w:t>
      </w:r>
    </w:p>
    <w:p w14:paraId="647A04AB" w14:textId="77777777" w:rsidR="00FD327A" w:rsidRPr="00187A60" w:rsidRDefault="00FD327A" w:rsidP="00835790">
      <w:pPr>
        <w:spacing w:after="0" w:line="240" w:lineRule="auto"/>
        <w:ind w:left="360"/>
        <w:rPr>
          <w:rFonts w:ascii="Arial" w:eastAsia="Times New Roman" w:hAnsi="Arial" w:cs="Arial"/>
          <w:lang w:eastAsia="en-GB"/>
        </w:rPr>
      </w:pPr>
    </w:p>
    <w:p w14:paraId="3811F3E1" w14:textId="77777777" w:rsidR="00FD327A" w:rsidRPr="00187A60" w:rsidRDefault="00FD327A" w:rsidP="00835790">
      <w:pPr>
        <w:numPr>
          <w:ilvl w:val="0"/>
          <w:numId w:val="4"/>
        </w:numPr>
        <w:tabs>
          <w:tab w:val="left" w:pos="-720"/>
        </w:tabs>
        <w:suppressAutoHyphens/>
        <w:spacing w:after="0" w:line="240" w:lineRule="auto"/>
        <w:rPr>
          <w:rFonts w:ascii="Arial" w:eastAsia="Times New Roman" w:hAnsi="Arial" w:cs="Arial"/>
          <w:lang w:eastAsia="en-GB"/>
        </w:rPr>
      </w:pPr>
      <w:r w:rsidRPr="00187A60">
        <w:rPr>
          <w:rFonts w:ascii="Arial" w:eastAsia="Times New Roman" w:hAnsi="Arial" w:cs="Arial"/>
          <w:lang w:eastAsia="en-GB"/>
        </w:rPr>
        <w:t>Will appreciate and support the role of other professionals.</w:t>
      </w:r>
    </w:p>
    <w:p w14:paraId="23C5DDD3" w14:textId="77777777" w:rsidR="00FD327A" w:rsidRPr="00187A60" w:rsidRDefault="00FD327A" w:rsidP="00835790">
      <w:pPr>
        <w:spacing w:after="0" w:line="240" w:lineRule="auto"/>
        <w:ind w:left="720"/>
        <w:rPr>
          <w:rFonts w:ascii="Arial" w:eastAsia="Times New Roman" w:hAnsi="Arial" w:cs="Arial"/>
          <w:lang w:eastAsia="en-GB"/>
        </w:rPr>
      </w:pPr>
    </w:p>
    <w:p w14:paraId="78DBAE62" w14:textId="77777777" w:rsidR="00FD327A" w:rsidRPr="00187A60" w:rsidRDefault="00FD327A" w:rsidP="00835790">
      <w:pPr>
        <w:numPr>
          <w:ilvl w:val="0"/>
          <w:numId w:val="4"/>
        </w:numPr>
        <w:tabs>
          <w:tab w:val="left" w:pos="-720"/>
        </w:tabs>
        <w:suppressAutoHyphens/>
        <w:spacing w:after="0" w:line="240" w:lineRule="auto"/>
        <w:rPr>
          <w:rFonts w:ascii="Arial" w:eastAsia="Times New Roman" w:hAnsi="Arial" w:cs="Arial"/>
          <w:lang w:eastAsia="en-GB"/>
        </w:rPr>
      </w:pPr>
      <w:r w:rsidRPr="00187A60">
        <w:rPr>
          <w:rFonts w:ascii="Arial" w:eastAsia="Times New Roman" w:hAnsi="Arial" w:cs="Arial"/>
          <w:lang w:eastAsia="en-GB"/>
        </w:rPr>
        <w:t>Will be vigilant and sensitive to any child protection/safeguarding concerns that arise, reporting any concerns to the designated officer in line with school policy and procedure.</w:t>
      </w:r>
    </w:p>
    <w:p w14:paraId="1EBDD16D" w14:textId="77777777" w:rsidR="00FD327A" w:rsidRPr="00187A60" w:rsidRDefault="00FD327A" w:rsidP="00835790">
      <w:pPr>
        <w:spacing w:after="0" w:line="240" w:lineRule="auto"/>
        <w:ind w:left="360"/>
        <w:rPr>
          <w:rFonts w:ascii="Arial" w:eastAsia="Times New Roman" w:hAnsi="Arial" w:cs="Arial"/>
          <w:lang w:eastAsia="en-GB"/>
        </w:rPr>
      </w:pPr>
    </w:p>
    <w:p w14:paraId="731804C2" w14:textId="77777777" w:rsidR="00FD327A" w:rsidRPr="00187A60" w:rsidRDefault="00FD327A" w:rsidP="00835790">
      <w:pPr>
        <w:numPr>
          <w:ilvl w:val="0"/>
          <w:numId w:val="4"/>
        </w:numPr>
        <w:spacing w:after="0" w:line="240" w:lineRule="auto"/>
        <w:rPr>
          <w:rFonts w:ascii="Arial" w:eastAsia="Times New Roman" w:hAnsi="Arial" w:cs="Arial"/>
          <w:lang w:eastAsia="en-GB"/>
        </w:rPr>
      </w:pPr>
      <w:r w:rsidRPr="00187A60">
        <w:rPr>
          <w:rFonts w:ascii="Arial" w:eastAsia="Times New Roman" w:hAnsi="Arial" w:cs="Arial"/>
          <w:lang w:eastAsia="en-GB"/>
        </w:rPr>
        <w:t>Prepare and cook vegetables, sauces, gravies and salads as instructed by an appropriate senior staff.</w:t>
      </w:r>
    </w:p>
    <w:p w14:paraId="7B7B6F39" w14:textId="77777777" w:rsidR="00FD327A" w:rsidRPr="00187A60" w:rsidRDefault="00FD327A" w:rsidP="00835790">
      <w:pPr>
        <w:spacing w:after="0" w:line="240" w:lineRule="auto"/>
        <w:ind w:left="720"/>
        <w:rPr>
          <w:rFonts w:ascii="Arial" w:eastAsia="Times New Roman" w:hAnsi="Arial" w:cs="Arial"/>
          <w:lang w:eastAsia="en-GB"/>
        </w:rPr>
      </w:pPr>
    </w:p>
    <w:p w14:paraId="4966DB83" w14:textId="77777777" w:rsidR="00FD327A" w:rsidRPr="00187A60" w:rsidRDefault="00FD327A" w:rsidP="00835790">
      <w:pPr>
        <w:numPr>
          <w:ilvl w:val="0"/>
          <w:numId w:val="4"/>
        </w:numPr>
        <w:spacing w:after="0" w:line="240" w:lineRule="auto"/>
        <w:rPr>
          <w:rFonts w:ascii="Arial" w:eastAsia="Times New Roman" w:hAnsi="Arial" w:cs="Arial"/>
          <w:lang w:eastAsia="en-GB"/>
        </w:rPr>
      </w:pPr>
      <w:r w:rsidRPr="00187A60">
        <w:rPr>
          <w:rFonts w:ascii="Arial" w:eastAsia="Times New Roman" w:hAnsi="Arial" w:cs="Arial"/>
          <w:lang w:eastAsia="en-GB"/>
        </w:rPr>
        <w:t>Produce meals of consistent high standards and service to customers.</w:t>
      </w:r>
    </w:p>
    <w:p w14:paraId="0A000989" w14:textId="77777777" w:rsidR="00FD327A" w:rsidRPr="00187A60" w:rsidRDefault="00FD327A" w:rsidP="00835790">
      <w:pPr>
        <w:spacing w:after="0" w:line="240" w:lineRule="auto"/>
        <w:ind w:left="360"/>
        <w:rPr>
          <w:rFonts w:ascii="Arial" w:eastAsia="Times New Roman" w:hAnsi="Arial" w:cs="Arial"/>
          <w:lang w:eastAsia="en-GB"/>
        </w:rPr>
      </w:pPr>
    </w:p>
    <w:p w14:paraId="3E7A712F" w14:textId="77777777" w:rsidR="00FD327A" w:rsidRPr="00187A60" w:rsidRDefault="00FD327A" w:rsidP="00835790">
      <w:pPr>
        <w:numPr>
          <w:ilvl w:val="0"/>
          <w:numId w:val="4"/>
        </w:numPr>
        <w:spacing w:after="0" w:line="240" w:lineRule="auto"/>
        <w:rPr>
          <w:rFonts w:ascii="Arial" w:eastAsia="Times New Roman" w:hAnsi="Arial" w:cs="Arial"/>
          <w:lang w:eastAsia="en-GB"/>
        </w:rPr>
      </w:pPr>
      <w:r w:rsidRPr="00187A60">
        <w:rPr>
          <w:rFonts w:ascii="Arial" w:eastAsia="Times New Roman" w:hAnsi="Arial" w:cs="Arial"/>
          <w:lang w:eastAsia="en-GB"/>
        </w:rPr>
        <w:t>Will treat all users of the school with courtesy and consideration, maintaining effective relationships.</w:t>
      </w:r>
    </w:p>
    <w:p w14:paraId="7A54FC8D" w14:textId="77777777" w:rsidR="00FD327A" w:rsidRPr="00187A60" w:rsidRDefault="00FD327A" w:rsidP="00835790">
      <w:pPr>
        <w:spacing w:after="0" w:line="240" w:lineRule="auto"/>
        <w:rPr>
          <w:rFonts w:ascii="Arial" w:eastAsia="Times New Roman" w:hAnsi="Arial" w:cs="Arial"/>
          <w:lang w:eastAsia="en-GB"/>
        </w:rPr>
      </w:pPr>
    </w:p>
    <w:p w14:paraId="29699D51" w14:textId="77777777" w:rsidR="00FD327A" w:rsidRPr="00187A60" w:rsidRDefault="00FD327A" w:rsidP="00835790">
      <w:pPr>
        <w:numPr>
          <w:ilvl w:val="0"/>
          <w:numId w:val="4"/>
        </w:numPr>
        <w:spacing w:after="0" w:line="240" w:lineRule="auto"/>
        <w:rPr>
          <w:rFonts w:ascii="Arial" w:eastAsia="Times New Roman" w:hAnsi="Arial" w:cs="Arial"/>
          <w:lang w:eastAsia="en-GB"/>
        </w:rPr>
      </w:pPr>
      <w:r w:rsidRPr="00187A60">
        <w:rPr>
          <w:rFonts w:ascii="Arial" w:eastAsia="Times New Roman" w:hAnsi="Arial" w:cs="Arial"/>
          <w:lang w:eastAsia="en-GB"/>
        </w:rPr>
        <w:t>Will contribute to the performance of the team, ensuring that a customer focused service is provided.</w:t>
      </w:r>
    </w:p>
    <w:p w14:paraId="53C4FC13" w14:textId="77777777" w:rsidR="00FD327A" w:rsidRPr="00187A60" w:rsidRDefault="00FD327A" w:rsidP="00FD327A">
      <w:pPr>
        <w:spacing w:after="0" w:line="240" w:lineRule="auto"/>
        <w:jc w:val="both"/>
        <w:rPr>
          <w:rFonts w:ascii="Arial" w:eastAsia="Times New Roman" w:hAnsi="Arial" w:cs="Arial"/>
          <w:lang w:eastAsia="en-GB"/>
        </w:rPr>
      </w:pPr>
    </w:p>
    <w:p w14:paraId="470741F7" w14:textId="77777777" w:rsidR="00FD327A" w:rsidRPr="00187A60" w:rsidRDefault="00FD327A" w:rsidP="00835790">
      <w:pPr>
        <w:numPr>
          <w:ilvl w:val="0"/>
          <w:numId w:val="4"/>
        </w:numPr>
        <w:spacing w:after="0" w:line="240" w:lineRule="auto"/>
        <w:rPr>
          <w:rFonts w:ascii="Arial" w:eastAsia="Times New Roman" w:hAnsi="Arial" w:cs="Arial"/>
          <w:lang w:eastAsia="en-GB"/>
        </w:rPr>
      </w:pPr>
      <w:r w:rsidRPr="00187A60">
        <w:rPr>
          <w:rFonts w:ascii="Arial" w:eastAsia="Times New Roman" w:hAnsi="Arial" w:cs="Arial"/>
          <w:lang w:eastAsia="en-GB"/>
        </w:rPr>
        <w:t xml:space="preserve">Will maintain and operate everyday equipment (e.g. Mixers, Chippers, Vegetable Preparation Knives, Ovens, Boilers, Fryers etc.) with care, safety and cleanliness in </w:t>
      </w:r>
      <w:r w:rsidRPr="00187A60">
        <w:rPr>
          <w:rFonts w:ascii="Arial" w:eastAsia="Times New Roman" w:hAnsi="Arial" w:cs="Arial"/>
          <w:lang w:eastAsia="en-GB"/>
        </w:rPr>
        <w:lastRenderedPageBreak/>
        <w:t>accordance with established procedures, reporting faulty equipment, perceived hazards &amp; other maintenance requirements to appropriate person.</w:t>
      </w:r>
    </w:p>
    <w:p w14:paraId="7C7A6B22" w14:textId="77777777" w:rsidR="00FD327A" w:rsidRPr="00187A60" w:rsidRDefault="00FD327A" w:rsidP="00835790">
      <w:pPr>
        <w:spacing w:after="0" w:line="240" w:lineRule="auto"/>
        <w:ind w:left="720"/>
        <w:rPr>
          <w:rFonts w:ascii="Arial" w:eastAsia="Times New Roman" w:hAnsi="Arial" w:cs="Arial"/>
          <w:color w:val="FF0000"/>
          <w:lang w:eastAsia="en-GB"/>
        </w:rPr>
      </w:pPr>
    </w:p>
    <w:p w14:paraId="7F6CDF59" w14:textId="77777777" w:rsidR="00FD327A" w:rsidRPr="00187A60" w:rsidRDefault="00FD327A" w:rsidP="00835790">
      <w:pPr>
        <w:numPr>
          <w:ilvl w:val="0"/>
          <w:numId w:val="4"/>
        </w:numPr>
        <w:spacing w:after="0" w:line="240" w:lineRule="auto"/>
        <w:rPr>
          <w:rFonts w:ascii="Arial" w:eastAsia="Times New Roman" w:hAnsi="Arial" w:cs="Arial"/>
          <w:lang w:eastAsia="en-GB"/>
        </w:rPr>
      </w:pPr>
      <w:r w:rsidRPr="00187A60">
        <w:rPr>
          <w:rFonts w:ascii="Arial" w:eastAsia="Times New Roman" w:hAnsi="Arial" w:cs="Arial"/>
          <w:lang w:eastAsia="en-GB"/>
        </w:rPr>
        <w:t xml:space="preserve">Responsible for the care and cleanliness of protective clothing issued. </w:t>
      </w:r>
    </w:p>
    <w:p w14:paraId="0EC15E09" w14:textId="77777777" w:rsidR="00FD327A" w:rsidRPr="00187A60" w:rsidRDefault="00FD327A" w:rsidP="00835790">
      <w:pPr>
        <w:spacing w:after="0" w:line="240" w:lineRule="auto"/>
        <w:ind w:left="720"/>
        <w:rPr>
          <w:rFonts w:ascii="Arial" w:eastAsia="Times New Roman" w:hAnsi="Arial" w:cs="Arial"/>
          <w:lang w:eastAsia="en-GB"/>
        </w:rPr>
      </w:pPr>
    </w:p>
    <w:p w14:paraId="2B4126C2" w14:textId="77777777" w:rsidR="00FD327A" w:rsidRPr="00187A60" w:rsidRDefault="00FD327A" w:rsidP="00835790">
      <w:pPr>
        <w:numPr>
          <w:ilvl w:val="0"/>
          <w:numId w:val="4"/>
        </w:numPr>
        <w:spacing w:after="0" w:line="240" w:lineRule="auto"/>
        <w:rPr>
          <w:rFonts w:ascii="Arial" w:eastAsia="Times New Roman" w:hAnsi="Arial" w:cs="Arial"/>
          <w:lang w:eastAsia="en-GB"/>
        </w:rPr>
      </w:pPr>
      <w:r w:rsidRPr="00187A60">
        <w:rPr>
          <w:rFonts w:ascii="Arial" w:eastAsia="Times New Roman" w:hAnsi="Arial" w:cs="Arial"/>
          <w:lang w:eastAsia="en-GB"/>
        </w:rPr>
        <w:t xml:space="preserve">Prepare the dining room and service area. Serve the meal attractively and hygienically as possible giving consideration to customers’ wants and needs. Wipe and clear dining tables, trays and service counter during service or in between sittings as required. </w:t>
      </w:r>
    </w:p>
    <w:p w14:paraId="7D78AFBF" w14:textId="77777777" w:rsidR="00FD327A" w:rsidRPr="00187A60" w:rsidRDefault="00FD327A" w:rsidP="00835790">
      <w:pPr>
        <w:spacing w:after="0" w:line="240" w:lineRule="auto"/>
        <w:ind w:left="720"/>
        <w:rPr>
          <w:rFonts w:ascii="Arial" w:eastAsia="Times New Roman" w:hAnsi="Arial" w:cs="Arial"/>
          <w:lang w:eastAsia="en-GB"/>
        </w:rPr>
      </w:pPr>
    </w:p>
    <w:p w14:paraId="19FB3956" w14:textId="77777777" w:rsidR="00FD327A" w:rsidRPr="00187A60" w:rsidRDefault="00FD327A" w:rsidP="00835790">
      <w:pPr>
        <w:numPr>
          <w:ilvl w:val="0"/>
          <w:numId w:val="4"/>
        </w:numPr>
        <w:spacing w:after="0" w:line="240" w:lineRule="auto"/>
        <w:rPr>
          <w:rFonts w:ascii="Arial" w:eastAsia="Times New Roman" w:hAnsi="Arial" w:cs="Arial"/>
          <w:lang w:eastAsia="en-GB"/>
        </w:rPr>
      </w:pPr>
      <w:r w:rsidRPr="00187A60">
        <w:rPr>
          <w:rFonts w:ascii="Arial" w:eastAsia="Times New Roman" w:hAnsi="Arial" w:cs="Arial"/>
          <w:lang w:eastAsia="en-GB"/>
        </w:rPr>
        <w:t>Clean and store away all equipment used during preparation, cooking and service. Correct use and cleaning of kitchen tools and equipment.</w:t>
      </w:r>
    </w:p>
    <w:p w14:paraId="55D350F6" w14:textId="77777777" w:rsidR="00FD327A" w:rsidRPr="00187A60" w:rsidRDefault="00FD327A" w:rsidP="00835790">
      <w:pPr>
        <w:spacing w:after="0" w:line="240" w:lineRule="auto"/>
        <w:ind w:left="720"/>
        <w:rPr>
          <w:rFonts w:ascii="Arial" w:eastAsia="Times New Roman" w:hAnsi="Arial" w:cs="Arial"/>
          <w:lang w:eastAsia="en-GB"/>
        </w:rPr>
      </w:pPr>
    </w:p>
    <w:p w14:paraId="26D5DA77" w14:textId="699C8BFB" w:rsidR="00FD327A" w:rsidRPr="004F4006" w:rsidRDefault="004F4006" w:rsidP="00835790">
      <w:pPr>
        <w:numPr>
          <w:ilvl w:val="0"/>
          <w:numId w:val="4"/>
        </w:numPr>
        <w:spacing w:after="0" w:line="240" w:lineRule="auto"/>
        <w:rPr>
          <w:rFonts w:ascii="Arial" w:eastAsia="Times New Roman" w:hAnsi="Arial" w:cs="Arial"/>
          <w:highlight w:val="yellow"/>
          <w:lang w:eastAsia="en-GB"/>
        </w:rPr>
      </w:pPr>
      <w:r w:rsidRPr="004F4006">
        <w:rPr>
          <w:rFonts w:ascii="Arial" w:eastAsia="Times New Roman" w:hAnsi="Arial" w:cs="Arial"/>
          <w:highlight w:val="yellow"/>
          <w:lang w:eastAsia="en-GB"/>
        </w:rPr>
        <w:t>Support Lunchtime supervisors, when necessary with c</w:t>
      </w:r>
      <w:r w:rsidR="00FD327A" w:rsidRPr="004F4006">
        <w:rPr>
          <w:rFonts w:ascii="Arial" w:eastAsia="Times New Roman" w:hAnsi="Arial" w:cs="Arial"/>
          <w:highlight w:val="yellow"/>
          <w:lang w:eastAsia="en-GB"/>
        </w:rPr>
        <w:t>lean</w:t>
      </w:r>
      <w:r w:rsidRPr="004F4006">
        <w:rPr>
          <w:rFonts w:ascii="Arial" w:eastAsia="Times New Roman" w:hAnsi="Arial" w:cs="Arial"/>
          <w:highlight w:val="yellow"/>
          <w:lang w:eastAsia="en-GB"/>
        </w:rPr>
        <w:t>ing the</w:t>
      </w:r>
      <w:r w:rsidR="00FD327A" w:rsidRPr="004F4006">
        <w:rPr>
          <w:rFonts w:ascii="Arial" w:eastAsia="Times New Roman" w:hAnsi="Arial" w:cs="Arial"/>
          <w:highlight w:val="yellow"/>
          <w:lang w:eastAsia="en-GB"/>
        </w:rPr>
        <w:t xml:space="preserve"> dining room floor and furniture etc. after service and restack furniture, if necessary.</w:t>
      </w:r>
    </w:p>
    <w:p w14:paraId="752ACCB0" w14:textId="77777777" w:rsidR="00FD327A" w:rsidRPr="00187A60" w:rsidRDefault="00FD327A" w:rsidP="00835790">
      <w:pPr>
        <w:spacing w:after="0" w:line="240" w:lineRule="auto"/>
        <w:ind w:left="720"/>
        <w:rPr>
          <w:rFonts w:ascii="Arial" w:eastAsia="Times New Roman" w:hAnsi="Arial" w:cs="Arial"/>
          <w:lang w:eastAsia="en-GB"/>
        </w:rPr>
      </w:pPr>
    </w:p>
    <w:p w14:paraId="05FB6464" w14:textId="77777777" w:rsidR="00FD327A" w:rsidRPr="00187A60" w:rsidRDefault="00FD327A" w:rsidP="00835790">
      <w:pPr>
        <w:numPr>
          <w:ilvl w:val="0"/>
          <w:numId w:val="4"/>
        </w:numPr>
        <w:spacing w:after="0" w:line="240" w:lineRule="auto"/>
        <w:rPr>
          <w:rFonts w:ascii="Arial" w:eastAsia="Times New Roman" w:hAnsi="Arial" w:cs="Arial"/>
          <w:lang w:eastAsia="en-GB"/>
        </w:rPr>
      </w:pPr>
      <w:r w:rsidRPr="00187A60">
        <w:rPr>
          <w:rFonts w:ascii="Arial" w:eastAsia="Times New Roman" w:hAnsi="Arial" w:cs="Arial"/>
          <w:lang w:eastAsia="en-GB"/>
        </w:rPr>
        <w:t>Assist with cleaning the kitchen, stores, toilets, drains, swill bins, dustbins etc. This work is usually arranged on a rota system but a willingness to help others is essential.</w:t>
      </w:r>
    </w:p>
    <w:p w14:paraId="18470BE6" w14:textId="77777777" w:rsidR="00FD327A" w:rsidRPr="00187A60" w:rsidRDefault="00FD327A" w:rsidP="00FD327A">
      <w:pPr>
        <w:spacing w:after="0" w:line="240" w:lineRule="auto"/>
        <w:jc w:val="both"/>
        <w:rPr>
          <w:rFonts w:ascii="Arial" w:eastAsia="Times New Roman" w:hAnsi="Arial" w:cs="Arial"/>
          <w:color w:val="FF0000"/>
          <w:lang w:eastAsia="en-GB"/>
        </w:rPr>
      </w:pPr>
    </w:p>
    <w:p w14:paraId="78A0398A" w14:textId="77777777" w:rsidR="00FD327A" w:rsidRPr="00187A60" w:rsidRDefault="00FD327A" w:rsidP="00835790">
      <w:pPr>
        <w:numPr>
          <w:ilvl w:val="0"/>
          <w:numId w:val="4"/>
        </w:numPr>
        <w:spacing w:after="0" w:line="240" w:lineRule="auto"/>
        <w:rPr>
          <w:rFonts w:ascii="Arial" w:eastAsia="Times New Roman" w:hAnsi="Arial" w:cs="Arial"/>
          <w:lang w:eastAsia="en-GB"/>
        </w:rPr>
      </w:pPr>
      <w:r w:rsidRPr="00187A60">
        <w:rPr>
          <w:rFonts w:ascii="Arial" w:eastAsia="Times New Roman" w:hAnsi="Arial" w:cs="Arial"/>
          <w:lang w:eastAsia="en-GB"/>
        </w:rPr>
        <w:t>Will undertake special cleaning programmes during school closure or other designated periods in compliance with the specification for the premises.</w:t>
      </w:r>
    </w:p>
    <w:p w14:paraId="35CC4BCF" w14:textId="77777777" w:rsidR="00FD327A" w:rsidRPr="00187A60" w:rsidRDefault="00FD327A" w:rsidP="00835790">
      <w:pPr>
        <w:spacing w:after="0" w:line="240" w:lineRule="auto"/>
        <w:ind w:left="720"/>
        <w:rPr>
          <w:rFonts w:ascii="Arial" w:eastAsia="Times New Roman" w:hAnsi="Arial" w:cs="Arial"/>
          <w:lang w:eastAsia="en-GB"/>
        </w:rPr>
      </w:pPr>
    </w:p>
    <w:p w14:paraId="79851498" w14:textId="77777777" w:rsidR="00FD327A" w:rsidRPr="00187A60" w:rsidRDefault="00FD327A" w:rsidP="00835790">
      <w:pPr>
        <w:numPr>
          <w:ilvl w:val="0"/>
          <w:numId w:val="4"/>
        </w:numPr>
        <w:spacing w:after="0" w:line="240" w:lineRule="auto"/>
        <w:rPr>
          <w:rFonts w:ascii="Arial" w:eastAsia="Times New Roman" w:hAnsi="Arial" w:cs="Arial"/>
          <w:lang w:eastAsia="en-GB"/>
        </w:rPr>
      </w:pPr>
      <w:r w:rsidRPr="00187A60">
        <w:rPr>
          <w:rFonts w:ascii="Arial" w:eastAsia="Times New Roman" w:hAnsi="Arial" w:cs="Arial"/>
          <w:lang w:eastAsia="en-GB"/>
        </w:rPr>
        <w:t>To attend training course as required.</w:t>
      </w:r>
    </w:p>
    <w:p w14:paraId="0174079B" w14:textId="77777777" w:rsidR="00FD327A" w:rsidRPr="00187A60" w:rsidRDefault="00FD327A" w:rsidP="00835790">
      <w:pPr>
        <w:spacing w:after="0" w:line="240" w:lineRule="auto"/>
        <w:rPr>
          <w:rFonts w:ascii="Arial" w:eastAsia="Times New Roman" w:hAnsi="Arial" w:cs="Arial"/>
          <w:lang w:eastAsia="en-GB"/>
        </w:rPr>
      </w:pPr>
    </w:p>
    <w:p w14:paraId="5B546680" w14:textId="77777777" w:rsidR="00FD327A" w:rsidRPr="00187A60" w:rsidRDefault="00FD327A" w:rsidP="00835790">
      <w:pPr>
        <w:numPr>
          <w:ilvl w:val="0"/>
          <w:numId w:val="4"/>
        </w:numPr>
        <w:autoSpaceDE w:val="0"/>
        <w:autoSpaceDN w:val="0"/>
        <w:adjustRightInd w:val="0"/>
        <w:spacing w:after="0" w:line="240" w:lineRule="auto"/>
        <w:rPr>
          <w:rFonts w:ascii="Arial" w:eastAsia="Times New Roman" w:hAnsi="Arial" w:cs="Arial"/>
          <w:lang w:eastAsia="en-GB"/>
        </w:rPr>
      </w:pPr>
      <w:r w:rsidRPr="00187A60">
        <w:rPr>
          <w:rFonts w:ascii="Arial" w:eastAsia="Times New Roman" w:hAnsi="Arial" w:cs="Arial"/>
          <w:lang w:eastAsia="en-GB"/>
        </w:rPr>
        <w:t>Will, when requested, participate in the induction and training of other colleagues, students or trainees.</w:t>
      </w:r>
    </w:p>
    <w:p w14:paraId="4FED283F" w14:textId="77777777" w:rsidR="00FD327A" w:rsidRPr="00187A60" w:rsidRDefault="00FD327A" w:rsidP="00835790">
      <w:pPr>
        <w:autoSpaceDE w:val="0"/>
        <w:autoSpaceDN w:val="0"/>
        <w:adjustRightInd w:val="0"/>
        <w:spacing w:after="0" w:line="240" w:lineRule="auto"/>
        <w:rPr>
          <w:rFonts w:ascii="Arial" w:eastAsia="Times New Roman" w:hAnsi="Arial" w:cs="Arial"/>
          <w:lang w:eastAsia="en-GB"/>
        </w:rPr>
      </w:pPr>
    </w:p>
    <w:p w14:paraId="194BCD09" w14:textId="77777777" w:rsidR="00FD327A" w:rsidRPr="00187A60" w:rsidRDefault="00FD327A" w:rsidP="00835790">
      <w:pPr>
        <w:numPr>
          <w:ilvl w:val="0"/>
          <w:numId w:val="4"/>
        </w:numPr>
        <w:tabs>
          <w:tab w:val="left" w:pos="-720"/>
        </w:tabs>
        <w:suppressAutoHyphens/>
        <w:spacing w:after="0" w:line="240" w:lineRule="auto"/>
        <w:rPr>
          <w:rFonts w:ascii="Arial" w:eastAsia="Times New Roman" w:hAnsi="Arial" w:cs="Arial"/>
          <w:lang w:eastAsia="en-GB"/>
        </w:rPr>
      </w:pPr>
      <w:r w:rsidRPr="00187A60">
        <w:rPr>
          <w:rFonts w:ascii="Arial" w:eastAsia="Times New Roman" w:hAnsi="Arial" w:cs="Arial"/>
          <w:lang w:eastAsia="en-GB"/>
        </w:rPr>
        <w:t>Will contribute to the overall ethos/work/aims of the school.</w:t>
      </w:r>
    </w:p>
    <w:p w14:paraId="0C058CF1" w14:textId="77777777" w:rsidR="00FD327A" w:rsidRPr="00187A60" w:rsidRDefault="00FD327A" w:rsidP="00FD327A">
      <w:pPr>
        <w:spacing w:after="0" w:line="240" w:lineRule="auto"/>
        <w:ind w:left="720"/>
        <w:rPr>
          <w:rFonts w:ascii="Arial" w:eastAsia="Times New Roman" w:hAnsi="Arial" w:cs="Arial"/>
          <w:lang w:eastAsia="en-GB"/>
        </w:rPr>
      </w:pPr>
    </w:p>
    <w:p w14:paraId="416D31D9" w14:textId="77777777" w:rsidR="00FD327A" w:rsidRPr="00187A60" w:rsidRDefault="00FD327A" w:rsidP="00FD327A">
      <w:pPr>
        <w:tabs>
          <w:tab w:val="left" w:pos="-720"/>
        </w:tabs>
        <w:suppressAutoHyphens/>
        <w:spacing w:after="0" w:line="240" w:lineRule="auto"/>
        <w:rPr>
          <w:rFonts w:ascii="Arial" w:eastAsia="Times New Roman" w:hAnsi="Arial" w:cs="Arial"/>
          <w:b/>
          <w:caps/>
          <w:lang w:eastAsia="en-GB"/>
        </w:rPr>
      </w:pPr>
      <w:r w:rsidRPr="00187A60">
        <w:rPr>
          <w:rFonts w:ascii="Arial" w:eastAsia="Times New Roman" w:hAnsi="Arial" w:cs="Arial"/>
          <w:b/>
          <w:caps/>
          <w:lang w:eastAsia="en-GB"/>
        </w:rPr>
        <w:t>environmental demands/Working Conditions:</w:t>
      </w:r>
    </w:p>
    <w:p w14:paraId="151E3198" w14:textId="77777777" w:rsidR="00FD327A" w:rsidRPr="00187A60" w:rsidRDefault="00FD327A" w:rsidP="00FD327A">
      <w:pPr>
        <w:tabs>
          <w:tab w:val="left" w:pos="-720"/>
        </w:tabs>
        <w:suppressAutoHyphens/>
        <w:spacing w:after="0" w:line="240" w:lineRule="auto"/>
        <w:rPr>
          <w:rFonts w:ascii="Arial" w:eastAsia="Times New Roman" w:hAnsi="Arial" w:cs="Arial"/>
          <w:b/>
          <w:caps/>
          <w:lang w:eastAsia="en-GB"/>
        </w:rPr>
      </w:pPr>
    </w:p>
    <w:p w14:paraId="42614CF1" w14:textId="77777777" w:rsidR="00FD327A" w:rsidRPr="00187A60" w:rsidRDefault="00FD327A" w:rsidP="00835790">
      <w:pPr>
        <w:numPr>
          <w:ilvl w:val="0"/>
          <w:numId w:val="5"/>
        </w:numPr>
        <w:spacing w:after="0" w:line="240" w:lineRule="auto"/>
        <w:ind w:left="360"/>
        <w:rPr>
          <w:rFonts w:ascii="Arial" w:eastAsia="Times New Roman" w:hAnsi="Arial" w:cs="Arial"/>
          <w:lang w:eastAsia="en-GB"/>
        </w:rPr>
      </w:pPr>
      <w:r w:rsidRPr="00187A60">
        <w:rPr>
          <w:rFonts w:ascii="Arial" w:eastAsia="Times New Roman" w:hAnsi="Arial" w:cs="Arial"/>
          <w:lang w:eastAsia="en-GB"/>
        </w:rPr>
        <w:t xml:space="preserve">Will work mostly indoors in reasonable conditions with exposure to high and low temperatures according to food handled. </w:t>
      </w:r>
    </w:p>
    <w:p w14:paraId="29D18049" w14:textId="77777777" w:rsidR="00FD327A" w:rsidRPr="00187A60" w:rsidRDefault="00FD327A" w:rsidP="00835790">
      <w:pPr>
        <w:spacing w:after="0" w:line="240" w:lineRule="auto"/>
        <w:ind w:left="360"/>
        <w:rPr>
          <w:rFonts w:ascii="Arial" w:eastAsia="Times New Roman" w:hAnsi="Arial" w:cs="Arial"/>
          <w:lang w:eastAsia="en-GB"/>
        </w:rPr>
      </w:pPr>
    </w:p>
    <w:p w14:paraId="653335FA" w14:textId="77777777" w:rsidR="00FD327A" w:rsidRPr="00187A60" w:rsidRDefault="00FD327A" w:rsidP="00835790">
      <w:pPr>
        <w:numPr>
          <w:ilvl w:val="0"/>
          <w:numId w:val="5"/>
        </w:numPr>
        <w:spacing w:after="0" w:line="240" w:lineRule="auto"/>
        <w:ind w:left="360"/>
        <w:rPr>
          <w:rFonts w:ascii="Arial" w:eastAsia="Times New Roman" w:hAnsi="Arial" w:cs="Arial"/>
          <w:lang w:eastAsia="en-GB"/>
        </w:rPr>
      </w:pPr>
      <w:bookmarkStart w:id="0" w:name="_Hlk191309534"/>
      <w:bookmarkStart w:id="1" w:name="_GoBack"/>
      <w:r w:rsidRPr="00187A60">
        <w:rPr>
          <w:rFonts w:ascii="Arial" w:eastAsia="Times New Roman" w:hAnsi="Arial" w:cs="Arial"/>
          <w:lang w:eastAsia="en-GB"/>
        </w:rPr>
        <w:t>Will have long periods of standing and working under pressure.</w:t>
      </w:r>
    </w:p>
    <w:bookmarkEnd w:id="0"/>
    <w:bookmarkEnd w:id="1"/>
    <w:p w14:paraId="78AAA044" w14:textId="77777777" w:rsidR="00FD327A" w:rsidRPr="00187A60" w:rsidRDefault="00FD327A" w:rsidP="00835790">
      <w:pPr>
        <w:spacing w:after="0" w:line="240" w:lineRule="auto"/>
        <w:ind w:left="720"/>
        <w:rPr>
          <w:rFonts w:ascii="Arial" w:eastAsia="Times New Roman" w:hAnsi="Arial" w:cs="Arial"/>
          <w:lang w:eastAsia="en-GB"/>
        </w:rPr>
      </w:pPr>
    </w:p>
    <w:p w14:paraId="44D358D9" w14:textId="77777777" w:rsidR="00FD327A" w:rsidRPr="00187A60" w:rsidRDefault="00FD327A" w:rsidP="00835790">
      <w:pPr>
        <w:numPr>
          <w:ilvl w:val="0"/>
          <w:numId w:val="5"/>
        </w:numPr>
        <w:spacing w:after="0" w:line="240" w:lineRule="auto"/>
        <w:ind w:left="360"/>
        <w:rPr>
          <w:rFonts w:ascii="Arial" w:eastAsia="Times New Roman" w:hAnsi="Arial" w:cs="Arial"/>
          <w:lang w:eastAsia="en-GB"/>
        </w:rPr>
      </w:pPr>
      <w:r w:rsidRPr="00187A60">
        <w:rPr>
          <w:rFonts w:ascii="Arial" w:eastAsia="Times New Roman" w:hAnsi="Arial" w:cs="Arial"/>
          <w:lang w:eastAsia="en-GB"/>
        </w:rPr>
        <w:t>Will be available to work during school hours during term time.</w:t>
      </w:r>
    </w:p>
    <w:p w14:paraId="7B045851" w14:textId="77777777" w:rsidR="00FD327A" w:rsidRPr="00187A60" w:rsidRDefault="00FD327A" w:rsidP="00835790">
      <w:pPr>
        <w:spacing w:after="0" w:line="240" w:lineRule="auto"/>
        <w:rPr>
          <w:rFonts w:ascii="Arial" w:eastAsia="Times New Roman" w:hAnsi="Arial" w:cs="Arial"/>
          <w:lang w:eastAsia="en-GB"/>
        </w:rPr>
      </w:pPr>
    </w:p>
    <w:p w14:paraId="70BD134F" w14:textId="77777777" w:rsidR="00FD327A" w:rsidRPr="00187A60" w:rsidRDefault="00FD327A" w:rsidP="00835790">
      <w:pPr>
        <w:numPr>
          <w:ilvl w:val="0"/>
          <w:numId w:val="5"/>
        </w:numPr>
        <w:spacing w:after="0" w:line="240" w:lineRule="auto"/>
        <w:ind w:left="360"/>
        <w:rPr>
          <w:rFonts w:ascii="Arial" w:eastAsia="Times New Roman" w:hAnsi="Arial" w:cs="Arial"/>
          <w:lang w:eastAsia="en-GB"/>
        </w:rPr>
      </w:pPr>
      <w:r w:rsidRPr="00187A60">
        <w:rPr>
          <w:rFonts w:ascii="Arial" w:eastAsia="Times New Roman" w:hAnsi="Arial" w:cs="Arial"/>
          <w:lang w:eastAsia="en-GB"/>
        </w:rPr>
        <w:t>The post holder may occasionally be subjected to antisocial behaviour from members of the public/parents/site users.</w:t>
      </w:r>
    </w:p>
    <w:p w14:paraId="209AAF84" w14:textId="77777777" w:rsidR="00FD327A" w:rsidRPr="00187A60" w:rsidRDefault="00FD327A" w:rsidP="00835790">
      <w:pPr>
        <w:spacing w:after="0" w:line="240" w:lineRule="auto"/>
        <w:rPr>
          <w:rFonts w:ascii="Arial" w:eastAsia="Times New Roman" w:hAnsi="Arial" w:cs="Arial"/>
          <w:lang w:eastAsia="en-GB"/>
        </w:rPr>
      </w:pPr>
    </w:p>
    <w:p w14:paraId="694C317E" w14:textId="77777777" w:rsidR="00FD327A" w:rsidRPr="00187A60" w:rsidRDefault="00FD327A" w:rsidP="00835790">
      <w:pPr>
        <w:numPr>
          <w:ilvl w:val="0"/>
          <w:numId w:val="5"/>
        </w:numPr>
        <w:spacing w:after="0" w:line="240" w:lineRule="auto"/>
        <w:ind w:left="360"/>
        <w:rPr>
          <w:rFonts w:ascii="Arial" w:eastAsia="Times New Roman" w:hAnsi="Arial" w:cs="Arial"/>
          <w:lang w:eastAsia="en-GB"/>
        </w:rPr>
      </w:pPr>
      <w:r w:rsidRPr="00187A60">
        <w:rPr>
          <w:rFonts w:ascii="Arial" w:eastAsia="Times New Roman" w:hAnsi="Arial" w:cs="Arial"/>
          <w:lang w:eastAsia="en-GB"/>
        </w:rPr>
        <w:t>This post may include a degree of manual lifting and handling. You are expected to be aware of health and safety policies and procedures and frequently assess your ability to carry out the lifting tasks required of you.</w:t>
      </w:r>
    </w:p>
    <w:p w14:paraId="2B13A71C" w14:textId="77777777" w:rsidR="00FD327A" w:rsidRPr="00187A60" w:rsidRDefault="00FD327A" w:rsidP="00FD327A">
      <w:pPr>
        <w:spacing w:after="0" w:line="240" w:lineRule="auto"/>
        <w:rPr>
          <w:rFonts w:ascii="Arial Bold" w:eastAsia="Times New Roman" w:hAnsi="Arial Bold" w:cs="Times New Roman"/>
          <w:b/>
          <w:caps/>
          <w:color w:val="FF0000"/>
          <w:lang w:eastAsia="en-GB"/>
        </w:rPr>
      </w:pPr>
    </w:p>
    <w:p w14:paraId="2BFEAC13" w14:textId="77777777" w:rsidR="00FD327A" w:rsidRPr="00187A60" w:rsidRDefault="00FD327A" w:rsidP="00FD327A">
      <w:pPr>
        <w:spacing w:after="0" w:line="240" w:lineRule="auto"/>
        <w:rPr>
          <w:rFonts w:ascii="Arial" w:eastAsia="Times New Roman" w:hAnsi="Arial" w:cs="Arial"/>
          <w:b/>
          <w:caps/>
          <w:lang w:eastAsia="en-GB"/>
        </w:rPr>
      </w:pPr>
      <w:r w:rsidRPr="00187A60">
        <w:rPr>
          <w:rFonts w:ascii="Arial" w:eastAsia="Times New Roman" w:hAnsi="Arial" w:cs="Arial"/>
          <w:b/>
          <w:caps/>
          <w:lang w:eastAsia="en-GB"/>
        </w:rPr>
        <w:t>Special Conditions of Service:</w:t>
      </w:r>
    </w:p>
    <w:p w14:paraId="641C12A4" w14:textId="77777777" w:rsidR="00FD327A" w:rsidRPr="00187A60" w:rsidRDefault="00FD327A" w:rsidP="00FD327A">
      <w:pPr>
        <w:spacing w:after="0" w:line="240" w:lineRule="auto"/>
        <w:rPr>
          <w:rFonts w:ascii="Arial" w:eastAsia="Times New Roman" w:hAnsi="Arial" w:cs="Arial"/>
          <w:lang w:eastAsia="en-GB"/>
        </w:rPr>
      </w:pPr>
    </w:p>
    <w:p w14:paraId="24041132" w14:textId="77777777" w:rsidR="00FD327A" w:rsidRPr="00187A60" w:rsidRDefault="00FD327A" w:rsidP="00FD327A">
      <w:pPr>
        <w:numPr>
          <w:ilvl w:val="0"/>
          <w:numId w:val="2"/>
        </w:numPr>
        <w:tabs>
          <w:tab w:val="left" w:pos="-720"/>
        </w:tabs>
        <w:suppressAutoHyphens/>
        <w:spacing w:after="0" w:line="240" w:lineRule="auto"/>
        <w:ind w:left="360"/>
        <w:rPr>
          <w:rFonts w:ascii="Arial" w:eastAsia="Times New Roman" w:hAnsi="Arial" w:cs="Arial"/>
          <w:lang w:eastAsia="en-GB"/>
        </w:rPr>
      </w:pPr>
      <w:r w:rsidRPr="00187A60">
        <w:rPr>
          <w:rFonts w:ascii="Arial" w:eastAsia="Times New Roman" w:hAnsi="Arial" w:cs="Arial"/>
          <w:lang w:eastAsia="en-GB"/>
        </w:rPr>
        <w:t>No contra-indications in personal background or criminal record indicating unsuitability to work with children/young people/vulnerable clients/finance (An enhanced DBS check is required).</w:t>
      </w:r>
    </w:p>
    <w:p w14:paraId="4B14690E" w14:textId="77777777" w:rsidR="00FD327A" w:rsidRPr="00187A60" w:rsidRDefault="00FD327A" w:rsidP="00FD327A">
      <w:pPr>
        <w:tabs>
          <w:tab w:val="left" w:pos="-720"/>
        </w:tabs>
        <w:suppressAutoHyphens/>
        <w:spacing w:after="0" w:line="240" w:lineRule="auto"/>
        <w:rPr>
          <w:rFonts w:ascii="Arial" w:eastAsia="Times New Roman" w:hAnsi="Arial" w:cs="Arial"/>
          <w:color w:val="FF0000"/>
          <w:lang w:eastAsia="en-GB"/>
        </w:rPr>
      </w:pPr>
    </w:p>
    <w:p w14:paraId="690F1946" w14:textId="77777777" w:rsidR="00FD327A" w:rsidRPr="00187A60" w:rsidRDefault="00FD327A" w:rsidP="00FD327A">
      <w:pPr>
        <w:tabs>
          <w:tab w:val="left" w:pos="-720"/>
        </w:tabs>
        <w:suppressAutoHyphens/>
        <w:spacing w:after="0" w:line="240" w:lineRule="auto"/>
        <w:rPr>
          <w:rFonts w:ascii="Arial" w:eastAsia="Times New Roman" w:hAnsi="Arial" w:cs="Arial"/>
          <w:b/>
          <w:caps/>
          <w:lang w:eastAsia="en-GB"/>
        </w:rPr>
      </w:pPr>
      <w:r w:rsidRPr="00187A60">
        <w:rPr>
          <w:rFonts w:ascii="Arial" w:eastAsia="Times New Roman" w:hAnsi="Arial" w:cs="Arial"/>
          <w:b/>
          <w:caps/>
          <w:lang w:eastAsia="en-GB"/>
        </w:rPr>
        <w:t>Other considerations</w:t>
      </w:r>
    </w:p>
    <w:p w14:paraId="03496E72" w14:textId="77777777" w:rsidR="00FD327A" w:rsidRPr="00187A60" w:rsidRDefault="00FD327A" w:rsidP="00FD327A">
      <w:pPr>
        <w:tabs>
          <w:tab w:val="left" w:pos="-720"/>
        </w:tabs>
        <w:suppressAutoHyphens/>
        <w:spacing w:after="0" w:line="240" w:lineRule="auto"/>
        <w:rPr>
          <w:rFonts w:ascii="Arial" w:eastAsia="Times New Roman" w:hAnsi="Arial" w:cs="Arial"/>
          <w:b/>
          <w:caps/>
          <w:lang w:eastAsia="en-GB"/>
        </w:rPr>
      </w:pPr>
    </w:p>
    <w:p w14:paraId="331EC0FD" w14:textId="77777777" w:rsidR="00FD327A" w:rsidRPr="00187A60" w:rsidRDefault="00FD327A" w:rsidP="00FD327A">
      <w:pPr>
        <w:numPr>
          <w:ilvl w:val="0"/>
          <w:numId w:val="2"/>
        </w:numPr>
        <w:spacing w:after="0" w:line="240" w:lineRule="auto"/>
        <w:ind w:left="360"/>
        <w:rPr>
          <w:rFonts w:ascii="Arial" w:eastAsia="Times New Roman" w:hAnsi="Arial" w:cs="Arial"/>
          <w:lang w:eastAsia="en-GB"/>
        </w:rPr>
      </w:pPr>
      <w:r w:rsidRPr="00187A60">
        <w:rPr>
          <w:rFonts w:ascii="Arial" w:eastAsia="Times New Roman" w:hAnsi="Arial" w:cs="Arial"/>
          <w:lang w:eastAsia="en-GB"/>
        </w:rPr>
        <w:lastRenderedPageBreak/>
        <w:t>To be aware of and comply with policies and procedures relating to child protection; being vigilant for signs that children may be being abused and to report any such suspicions to the school’s nominated Child Protection Co-ordinator or the Head teacher.</w:t>
      </w:r>
    </w:p>
    <w:p w14:paraId="3DDE7EE2" w14:textId="77777777" w:rsidR="00FD327A" w:rsidRPr="00187A60" w:rsidRDefault="00FD327A" w:rsidP="00FD327A">
      <w:pPr>
        <w:spacing w:after="0" w:line="240" w:lineRule="auto"/>
        <w:rPr>
          <w:rFonts w:ascii="Arial" w:eastAsia="Times New Roman" w:hAnsi="Arial" w:cs="Arial"/>
          <w:lang w:eastAsia="en-GB"/>
        </w:rPr>
      </w:pPr>
    </w:p>
    <w:p w14:paraId="1BB66DD5" w14:textId="77777777" w:rsidR="00FD327A" w:rsidRPr="00187A60" w:rsidRDefault="00FD327A" w:rsidP="00FD327A">
      <w:pPr>
        <w:numPr>
          <w:ilvl w:val="0"/>
          <w:numId w:val="2"/>
        </w:numPr>
        <w:spacing w:after="0" w:line="240" w:lineRule="auto"/>
        <w:ind w:left="360"/>
        <w:rPr>
          <w:rFonts w:ascii="Arial" w:eastAsia="Times New Roman" w:hAnsi="Arial" w:cs="Arial"/>
          <w:lang w:eastAsia="en-GB"/>
        </w:rPr>
      </w:pPr>
      <w:r w:rsidRPr="00187A60">
        <w:rPr>
          <w:rFonts w:ascii="Arial" w:eastAsia="Times New Roman" w:hAnsi="Arial" w:cs="Arial"/>
          <w:lang w:eastAsia="en-GB"/>
        </w:rPr>
        <w:t>To act in accordance with the Data Protection Act and maintain confidentiality at all times e.g. access to staff/student/parent and carers files.</w:t>
      </w:r>
    </w:p>
    <w:p w14:paraId="40A05407" w14:textId="77777777" w:rsidR="00FD327A" w:rsidRPr="00187A60" w:rsidRDefault="00FD327A" w:rsidP="00FD327A">
      <w:pPr>
        <w:spacing w:after="0" w:line="240" w:lineRule="auto"/>
        <w:rPr>
          <w:rFonts w:ascii="Arial" w:eastAsia="Times New Roman" w:hAnsi="Arial" w:cs="Arial"/>
          <w:lang w:eastAsia="en-GB"/>
        </w:rPr>
      </w:pPr>
    </w:p>
    <w:p w14:paraId="61C46D9A" w14:textId="77777777" w:rsidR="00FD327A" w:rsidRPr="00187A60" w:rsidRDefault="00FD327A" w:rsidP="00FD327A">
      <w:pPr>
        <w:numPr>
          <w:ilvl w:val="0"/>
          <w:numId w:val="2"/>
        </w:numPr>
        <w:spacing w:after="0" w:line="240" w:lineRule="auto"/>
        <w:ind w:left="360"/>
        <w:rPr>
          <w:rFonts w:ascii="Arial" w:eastAsia="Times New Roman" w:hAnsi="Arial" w:cs="Arial"/>
          <w:lang w:eastAsia="en-GB"/>
        </w:rPr>
      </w:pPr>
      <w:r w:rsidRPr="00187A60">
        <w:rPr>
          <w:rFonts w:ascii="Arial" w:eastAsia="Times New Roman" w:hAnsi="Arial" w:cs="Arial"/>
          <w:lang w:eastAsia="en-GB"/>
        </w:rPr>
        <w:t>Accept and commit to the principles underlying the Schools Equal Rights policies and practices.</w:t>
      </w:r>
    </w:p>
    <w:p w14:paraId="47AD9DB6" w14:textId="77777777" w:rsidR="00FD327A" w:rsidRPr="00187A60" w:rsidRDefault="00FD327A" w:rsidP="00FD327A">
      <w:pPr>
        <w:spacing w:after="0" w:line="240" w:lineRule="auto"/>
        <w:rPr>
          <w:rFonts w:ascii="Arial" w:eastAsia="Times New Roman" w:hAnsi="Arial" w:cs="Arial"/>
          <w:lang w:eastAsia="en-GB"/>
        </w:rPr>
      </w:pPr>
    </w:p>
    <w:p w14:paraId="6A88371E" w14:textId="77777777" w:rsidR="00FD327A" w:rsidRPr="00187A60" w:rsidRDefault="00FD327A" w:rsidP="00FD327A">
      <w:pPr>
        <w:numPr>
          <w:ilvl w:val="0"/>
          <w:numId w:val="2"/>
        </w:numPr>
        <w:spacing w:after="0" w:line="240" w:lineRule="auto"/>
        <w:ind w:left="360"/>
        <w:rPr>
          <w:rFonts w:ascii="Arial" w:eastAsia="Times New Roman" w:hAnsi="Arial" w:cs="Arial"/>
          <w:lang w:eastAsia="en-GB"/>
        </w:rPr>
      </w:pPr>
      <w:r w:rsidRPr="00187A60">
        <w:rPr>
          <w:rFonts w:ascii="Arial" w:eastAsia="Times New Roman" w:hAnsi="Arial" w:cs="Arial"/>
          <w:lang w:eastAsia="en-GB"/>
        </w:rPr>
        <w:t>Be able to perform all duties and tasks with reasonable adjustments, where appropriate, in accordance with the Equality Act.</w:t>
      </w:r>
    </w:p>
    <w:p w14:paraId="06B7583D" w14:textId="77777777" w:rsidR="00FD327A" w:rsidRPr="00187A60" w:rsidRDefault="00FD327A" w:rsidP="00FD327A">
      <w:pPr>
        <w:spacing w:after="0" w:line="240" w:lineRule="auto"/>
        <w:rPr>
          <w:rFonts w:ascii="Arial" w:eastAsia="Times New Roman" w:hAnsi="Arial" w:cs="Arial"/>
          <w:lang w:eastAsia="en-GB"/>
        </w:rPr>
      </w:pPr>
    </w:p>
    <w:p w14:paraId="42C0C393" w14:textId="77777777" w:rsidR="00FD327A" w:rsidRPr="00187A60" w:rsidRDefault="00FD327A" w:rsidP="00FD327A">
      <w:pPr>
        <w:numPr>
          <w:ilvl w:val="0"/>
          <w:numId w:val="2"/>
        </w:numPr>
        <w:tabs>
          <w:tab w:val="left" w:pos="-720"/>
        </w:tabs>
        <w:suppressAutoHyphens/>
        <w:spacing w:after="0" w:line="240" w:lineRule="auto"/>
        <w:ind w:left="360"/>
        <w:rPr>
          <w:rFonts w:ascii="Arial" w:eastAsia="Times New Roman" w:hAnsi="Arial" w:cs="Arial"/>
          <w:lang w:eastAsia="en-GB"/>
        </w:rPr>
      </w:pPr>
      <w:r w:rsidRPr="00187A60">
        <w:rPr>
          <w:rFonts w:ascii="Arial" w:eastAsia="Times New Roman" w:hAnsi="Arial" w:cs="Arial"/>
          <w:lang w:eastAsia="en-GB"/>
        </w:rPr>
        <w:t>Must be legally entitled to work in the UK.</w:t>
      </w:r>
    </w:p>
    <w:p w14:paraId="74C8D91B" w14:textId="77777777" w:rsidR="00416E98" w:rsidRPr="00187A60" w:rsidRDefault="00416E98" w:rsidP="00FD327A">
      <w:pPr>
        <w:tabs>
          <w:tab w:val="left" w:pos="-720"/>
        </w:tabs>
        <w:suppressAutoHyphens/>
        <w:spacing w:after="0" w:line="240" w:lineRule="auto"/>
        <w:rPr>
          <w:rFonts w:ascii="Arial" w:eastAsia="Times New Roman" w:hAnsi="Arial" w:cs="Arial"/>
          <w:b/>
          <w:lang w:eastAsia="en-GB"/>
        </w:rPr>
      </w:pPr>
    </w:p>
    <w:p w14:paraId="6AA702B6" w14:textId="77777777" w:rsidR="00E81D85" w:rsidRDefault="00E81D85" w:rsidP="00FD327A">
      <w:pPr>
        <w:tabs>
          <w:tab w:val="left" w:pos="-720"/>
        </w:tabs>
        <w:suppressAutoHyphens/>
        <w:spacing w:after="0" w:line="240" w:lineRule="auto"/>
        <w:rPr>
          <w:rFonts w:ascii="Arial" w:eastAsia="Times New Roman" w:hAnsi="Arial" w:cs="Arial"/>
          <w:b/>
          <w:lang w:eastAsia="en-GB"/>
        </w:rPr>
      </w:pPr>
    </w:p>
    <w:p w14:paraId="57D75275" w14:textId="7F57E988" w:rsidR="00FD327A" w:rsidRPr="00187A60" w:rsidRDefault="00FD327A" w:rsidP="00FD327A">
      <w:pPr>
        <w:tabs>
          <w:tab w:val="left" w:pos="-720"/>
        </w:tabs>
        <w:suppressAutoHyphens/>
        <w:spacing w:after="0" w:line="240" w:lineRule="auto"/>
        <w:rPr>
          <w:rFonts w:ascii="Arial" w:eastAsia="Times New Roman" w:hAnsi="Arial" w:cs="Arial"/>
          <w:b/>
          <w:lang w:eastAsia="en-GB"/>
        </w:rPr>
      </w:pPr>
      <w:r w:rsidRPr="00187A60">
        <w:rPr>
          <w:rFonts w:ascii="Arial" w:eastAsia="Times New Roman" w:hAnsi="Arial" w:cs="Arial"/>
          <w:b/>
          <w:lang w:eastAsia="en-GB"/>
        </w:rPr>
        <w:t>PERSONNEL SPECIFICATION:</w:t>
      </w:r>
    </w:p>
    <w:p w14:paraId="7A833123" w14:textId="77777777" w:rsidR="00FD327A" w:rsidRPr="00187A60" w:rsidRDefault="00FD327A" w:rsidP="00FD327A">
      <w:pPr>
        <w:tabs>
          <w:tab w:val="left" w:pos="-720"/>
        </w:tabs>
        <w:suppressAutoHyphens/>
        <w:spacing w:after="0" w:line="240" w:lineRule="auto"/>
        <w:rPr>
          <w:rFonts w:ascii="Arial" w:eastAsia="Times New Roman" w:hAnsi="Arial" w:cs="Arial"/>
          <w:b/>
          <w:lang w:eastAsia="en-GB"/>
        </w:rPr>
      </w:pPr>
    </w:p>
    <w:p w14:paraId="1600F55E" w14:textId="77777777" w:rsidR="00FD327A" w:rsidRPr="00240711" w:rsidRDefault="00FD327A" w:rsidP="00FD327A">
      <w:pPr>
        <w:tabs>
          <w:tab w:val="left" w:pos="-720"/>
        </w:tabs>
        <w:suppressAutoHyphens/>
        <w:spacing w:after="0" w:line="240" w:lineRule="auto"/>
        <w:rPr>
          <w:rFonts w:ascii="Arial" w:eastAsia="Times New Roman" w:hAnsi="Arial" w:cs="Arial"/>
          <w:b/>
          <w:i/>
          <w:lang w:eastAsia="en-GB"/>
        </w:rPr>
      </w:pPr>
      <w:r w:rsidRPr="00187A60">
        <w:rPr>
          <w:rFonts w:ascii="Arial" w:eastAsia="Times New Roman" w:hAnsi="Arial" w:cs="Arial"/>
          <w:b/>
          <w:i/>
          <w:highlight w:val="yellow"/>
          <w:lang w:eastAsia="en-GB"/>
        </w:rPr>
        <w:t>SLT - Please identify which of the bullet points below you deem to be Essential (E) or Desirable (D) prior to using this Job Description.</w:t>
      </w:r>
    </w:p>
    <w:p w14:paraId="3DD1CF1F" w14:textId="77777777" w:rsidR="00FD327A" w:rsidRPr="00240711" w:rsidRDefault="00FD327A" w:rsidP="00FD327A">
      <w:pPr>
        <w:tabs>
          <w:tab w:val="left" w:pos="-720"/>
        </w:tabs>
        <w:suppressAutoHyphens/>
        <w:spacing w:after="0" w:line="240" w:lineRule="auto"/>
        <w:rPr>
          <w:rFonts w:ascii="Arial" w:eastAsia="Times New Roman" w:hAnsi="Arial" w:cs="Arial"/>
          <w:b/>
          <w:lang w:eastAsia="en-GB"/>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588"/>
        <w:gridCol w:w="6453"/>
      </w:tblGrid>
      <w:tr w:rsidR="00FD327A" w:rsidRPr="006B0C1A" w14:paraId="3955FCE4" w14:textId="77777777" w:rsidTr="00C006D1">
        <w:trPr>
          <w:trHeight w:val="343"/>
        </w:trPr>
        <w:tc>
          <w:tcPr>
            <w:tcW w:w="1225" w:type="pct"/>
            <w:shd w:val="clear" w:color="auto" w:fill="BFBFBF"/>
            <w:vAlign w:val="center"/>
          </w:tcPr>
          <w:p w14:paraId="3503A60A" w14:textId="77777777" w:rsidR="00FD327A" w:rsidRPr="00240711" w:rsidRDefault="00FD327A" w:rsidP="00C006D1">
            <w:pPr>
              <w:spacing w:after="0" w:line="240" w:lineRule="auto"/>
              <w:jc w:val="center"/>
              <w:rPr>
                <w:rFonts w:ascii="Arial Bold" w:eastAsia="Times New Roman" w:hAnsi="Arial Bold" w:cs="Arial"/>
                <w:b/>
                <w:caps/>
                <w:lang w:eastAsia="en-GB"/>
              </w:rPr>
            </w:pPr>
          </w:p>
        </w:tc>
        <w:tc>
          <w:tcPr>
            <w:tcW w:w="3775" w:type="pct"/>
            <w:shd w:val="clear" w:color="auto" w:fill="BFBFBF"/>
            <w:vAlign w:val="center"/>
          </w:tcPr>
          <w:p w14:paraId="680595F0" w14:textId="77777777" w:rsidR="00FD327A" w:rsidRPr="00240711" w:rsidRDefault="00FD327A" w:rsidP="00C006D1">
            <w:pPr>
              <w:spacing w:after="0" w:line="240" w:lineRule="auto"/>
              <w:jc w:val="center"/>
              <w:rPr>
                <w:rFonts w:ascii="Arial" w:eastAsia="Times New Roman" w:hAnsi="Arial" w:cs="Arial"/>
                <w:b/>
                <w:lang w:eastAsia="en-GB"/>
              </w:rPr>
            </w:pPr>
            <w:r w:rsidRPr="00240711">
              <w:rPr>
                <w:rFonts w:ascii="Arial" w:eastAsia="Times New Roman" w:hAnsi="Arial" w:cs="Arial"/>
                <w:b/>
                <w:lang w:eastAsia="en-GB"/>
              </w:rPr>
              <w:t>ESSENTIAL (E)/DESIRABLE (D)</w:t>
            </w:r>
          </w:p>
        </w:tc>
      </w:tr>
      <w:tr w:rsidR="00FD327A" w:rsidRPr="006B0C1A" w14:paraId="47EEDB23" w14:textId="77777777" w:rsidTr="00C006D1">
        <w:trPr>
          <w:trHeight w:val="690"/>
        </w:trPr>
        <w:tc>
          <w:tcPr>
            <w:tcW w:w="1225" w:type="pct"/>
            <w:shd w:val="clear" w:color="auto" w:fill="BFBFBF"/>
            <w:vAlign w:val="center"/>
          </w:tcPr>
          <w:p w14:paraId="32D39577" w14:textId="77777777" w:rsidR="00FD327A" w:rsidRPr="00240711" w:rsidRDefault="00FD327A" w:rsidP="00C006D1">
            <w:pPr>
              <w:spacing w:after="0" w:line="240" w:lineRule="auto"/>
              <w:rPr>
                <w:rFonts w:ascii="Arial Bold" w:eastAsia="Times New Roman" w:hAnsi="Arial Bold" w:cs="Arial"/>
                <w:b/>
                <w:caps/>
                <w:lang w:eastAsia="en-GB"/>
              </w:rPr>
            </w:pPr>
            <w:r w:rsidRPr="00240711">
              <w:rPr>
                <w:rFonts w:ascii="Arial Bold" w:eastAsia="Times New Roman" w:hAnsi="Arial Bold" w:cs="Arial"/>
                <w:b/>
                <w:caps/>
                <w:lang w:eastAsia="en-GB"/>
              </w:rPr>
              <w:t>Experience:</w:t>
            </w:r>
          </w:p>
        </w:tc>
        <w:tc>
          <w:tcPr>
            <w:tcW w:w="3775" w:type="pct"/>
            <w:vAlign w:val="center"/>
          </w:tcPr>
          <w:p w14:paraId="7A19B983" w14:textId="77777777" w:rsidR="00FD327A" w:rsidRPr="00240711" w:rsidRDefault="00FD327A" w:rsidP="00C006D1">
            <w:pPr>
              <w:numPr>
                <w:ilvl w:val="0"/>
                <w:numId w:val="7"/>
              </w:numPr>
              <w:spacing w:after="0" w:line="240" w:lineRule="auto"/>
              <w:ind w:left="391" w:hanging="391"/>
              <w:rPr>
                <w:rFonts w:ascii="Arial" w:eastAsia="Times New Roman" w:hAnsi="Arial" w:cs="Arial"/>
                <w:lang w:eastAsia="en-GB"/>
              </w:rPr>
            </w:pPr>
            <w:r w:rsidRPr="00240711">
              <w:rPr>
                <w:rFonts w:ascii="Arial" w:eastAsia="Times New Roman" w:hAnsi="Arial" w:cs="Arial"/>
                <w:lang w:eastAsia="en-GB"/>
              </w:rPr>
              <w:t xml:space="preserve">Experience in catering and/or with the care and welfare of children; </w:t>
            </w:r>
            <w:proofErr w:type="gramStart"/>
            <w:r w:rsidRPr="00240711">
              <w:rPr>
                <w:rFonts w:ascii="Arial" w:eastAsia="Times New Roman" w:hAnsi="Arial" w:cs="Arial"/>
                <w:lang w:eastAsia="en-GB"/>
              </w:rPr>
              <w:t>however</w:t>
            </w:r>
            <w:proofErr w:type="gramEnd"/>
            <w:r w:rsidRPr="00240711">
              <w:rPr>
                <w:rFonts w:ascii="Arial" w:eastAsia="Times New Roman" w:hAnsi="Arial" w:cs="Arial"/>
                <w:lang w:eastAsia="en-GB"/>
              </w:rPr>
              <w:t xml:space="preserve"> on the job training will be given</w:t>
            </w:r>
          </w:p>
        </w:tc>
      </w:tr>
      <w:tr w:rsidR="00FD327A" w:rsidRPr="006B0C1A" w14:paraId="51FBE2E1" w14:textId="77777777" w:rsidTr="00C006D1">
        <w:trPr>
          <w:trHeight w:val="1647"/>
        </w:trPr>
        <w:tc>
          <w:tcPr>
            <w:tcW w:w="1225" w:type="pct"/>
            <w:shd w:val="clear" w:color="auto" w:fill="BFBFBF"/>
            <w:vAlign w:val="center"/>
          </w:tcPr>
          <w:p w14:paraId="3159B3FE" w14:textId="77777777" w:rsidR="00FD327A" w:rsidRPr="00240711" w:rsidRDefault="00FD327A" w:rsidP="00C006D1">
            <w:pPr>
              <w:spacing w:after="0" w:line="240" w:lineRule="auto"/>
              <w:rPr>
                <w:rFonts w:ascii="Arial Bold" w:eastAsia="Times New Roman" w:hAnsi="Arial Bold" w:cs="Arial"/>
                <w:b/>
                <w:caps/>
                <w:lang w:eastAsia="en-GB"/>
              </w:rPr>
            </w:pPr>
            <w:r w:rsidRPr="00240711">
              <w:rPr>
                <w:rFonts w:ascii="Arial Bold" w:eastAsia="Times New Roman" w:hAnsi="Arial Bold" w:cs="Arial"/>
                <w:b/>
                <w:caps/>
                <w:lang w:eastAsia="en-GB"/>
              </w:rPr>
              <w:t>Qualifications/</w:t>
            </w:r>
          </w:p>
          <w:p w14:paraId="595AEECA" w14:textId="77777777" w:rsidR="00FD327A" w:rsidRPr="00240711" w:rsidRDefault="00FD327A" w:rsidP="00C006D1">
            <w:pPr>
              <w:spacing w:after="0" w:line="240" w:lineRule="auto"/>
              <w:rPr>
                <w:rFonts w:ascii="Arial Bold" w:eastAsia="Times New Roman" w:hAnsi="Arial Bold" w:cs="Arial"/>
                <w:b/>
                <w:caps/>
                <w:lang w:eastAsia="en-GB"/>
              </w:rPr>
            </w:pPr>
            <w:r w:rsidRPr="00240711">
              <w:rPr>
                <w:rFonts w:ascii="Arial Bold" w:eastAsia="Times New Roman" w:hAnsi="Arial Bold" w:cs="Arial"/>
                <w:b/>
                <w:caps/>
                <w:lang w:eastAsia="en-GB"/>
              </w:rPr>
              <w:t>Training:</w:t>
            </w:r>
          </w:p>
        </w:tc>
        <w:tc>
          <w:tcPr>
            <w:tcW w:w="3775" w:type="pct"/>
            <w:vAlign w:val="center"/>
          </w:tcPr>
          <w:p w14:paraId="10879B38" w14:textId="77777777" w:rsidR="00FD327A" w:rsidRPr="00240711" w:rsidRDefault="00FD327A" w:rsidP="00240711">
            <w:pPr>
              <w:numPr>
                <w:ilvl w:val="0"/>
                <w:numId w:val="6"/>
              </w:numPr>
              <w:spacing w:after="0" w:line="240" w:lineRule="auto"/>
              <w:rPr>
                <w:rFonts w:ascii="Tahoma" w:eastAsia="Times New Roman" w:hAnsi="Tahoma" w:cs="Times New Roman"/>
                <w:lang w:eastAsia="en-GB"/>
              </w:rPr>
            </w:pPr>
            <w:r w:rsidRPr="00240711">
              <w:rPr>
                <w:rFonts w:ascii="Arial" w:eastAsia="Times New Roman" w:hAnsi="Arial" w:cs="Arial"/>
                <w:lang w:eastAsia="en-GB"/>
              </w:rPr>
              <w:t>Will possess basic literacy and numeracy skills (grammar, spelling and basic mathematical knowledge),</w:t>
            </w:r>
            <w:r w:rsidRPr="00240711">
              <w:rPr>
                <w:rFonts w:ascii="Tahoma" w:eastAsia="Times New Roman" w:hAnsi="Tahoma" w:cs="Times New Roman"/>
                <w:lang w:eastAsia="en-GB"/>
              </w:rPr>
              <w:t xml:space="preserve"> </w:t>
            </w:r>
            <w:r w:rsidRPr="00240711">
              <w:rPr>
                <w:rFonts w:ascii="Arial" w:eastAsia="Times New Roman" w:hAnsi="Arial" w:cs="Arial"/>
                <w:lang w:eastAsia="en-GB"/>
              </w:rPr>
              <w:t xml:space="preserve">Cleaning and Support Services N/SVQ Level 1, Basic Food Hygiene </w:t>
            </w:r>
            <w:r w:rsidRPr="00240711">
              <w:rPr>
                <w:rFonts w:ascii="Arial" w:eastAsia="Times New Roman" w:hAnsi="Arial" w:cs="Arial"/>
                <w:b/>
                <w:lang w:eastAsia="en-GB"/>
              </w:rPr>
              <w:t>OR</w:t>
            </w:r>
            <w:r w:rsidRPr="00240711">
              <w:rPr>
                <w:rFonts w:ascii="Arial" w:eastAsia="Times New Roman" w:hAnsi="Arial" w:cs="Arial"/>
                <w:lang w:eastAsia="en-GB"/>
              </w:rPr>
              <w:t xml:space="preserve"> equivalent experience or equivalent qualification, or willingness to train to achieve these.</w:t>
            </w:r>
          </w:p>
          <w:p w14:paraId="3D5A7309" w14:textId="77777777" w:rsidR="00FD327A" w:rsidRPr="00240711" w:rsidRDefault="00FD327A" w:rsidP="00240711">
            <w:pPr>
              <w:numPr>
                <w:ilvl w:val="0"/>
                <w:numId w:val="6"/>
              </w:numPr>
              <w:spacing w:after="0" w:line="240" w:lineRule="auto"/>
              <w:rPr>
                <w:rFonts w:ascii="Tahoma" w:eastAsia="Times New Roman" w:hAnsi="Tahoma" w:cs="Times New Roman"/>
                <w:lang w:eastAsia="en-GB"/>
              </w:rPr>
            </w:pPr>
            <w:r w:rsidRPr="00240711">
              <w:rPr>
                <w:rFonts w:ascii="Arial" w:eastAsia="Times New Roman" w:hAnsi="Arial" w:cs="Arial"/>
                <w:lang w:eastAsia="en-GB"/>
              </w:rPr>
              <w:t>Will be prepared to gain knowledge of health, hygiene and safety procedures and precautions &amp; regulations e.g. COSHH.</w:t>
            </w:r>
          </w:p>
        </w:tc>
      </w:tr>
      <w:tr w:rsidR="00FD327A" w:rsidRPr="006B0C1A" w14:paraId="5904457A" w14:textId="77777777" w:rsidTr="00C006D1">
        <w:trPr>
          <w:trHeight w:val="3765"/>
        </w:trPr>
        <w:tc>
          <w:tcPr>
            <w:tcW w:w="1225" w:type="pct"/>
            <w:shd w:val="clear" w:color="auto" w:fill="BFBFBF"/>
            <w:vAlign w:val="center"/>
          </w:tcPr>
          <w:p w14:paraId="473BBDEF" w14:textId="77777777" w:rsidR="00FD327A" w:rsidRPr="00240711" w:rsidRDefault="00FD327A" w:rsidP="00C006D1">
            <w:pPr>
              <w:spacing w:after="0" w:line="240" w:lineRule="auto"/>
              <w:rPr>
                <w:rFonts w:ascii="Arial Bold" w:eastAsia="Times New Roman" w:hAnsi="Arial Bold" w:cs="Arial"/>
                <w:b/>
                <w:caps/>
                <w:color w:val="FF0000"/>
              </w:rPr>
            </w:pPr>
          </w:p>
          <w:p w14:paraId="59F25EC0" w14:textId="77777777" w:rsidR="00FD327A" w:rsidRPr="00240711" w:rsidRDefault="00FD327A" w:rsidP="00C006D1">
            <w:pPr>
              <w:spacing w:after="0" w:line="240" w:lineRule="auto"/>
              <w:rPr>
                <w:rFonts w:ascii="Arial Bold" w:eastAsia="Times New Roman" w:hAnsi="Arial Bold" w:cs="Arial"/>
                <w:b/>
                <w:caps/>
                <w:lang w:eastAsia="en-GB"/>
              </w:rPr>
            </w:pPr>
            <w:r w:rsidRPr="00240711">
              <w:rPr>
                <w:rFonts w:ascii="Arial Bold" w:eastAsia="Times New Roman" w:hAnsi="Arial Bold" w:cs="Arial"/>
                <w:b/>
                <w:caps/>
                <w:lang w:eastAsia="en-GB"/>
              </w:rPr>
              <w:t>Knowledge/Skills:</w:t>
            </w:r>
          </w:p>
          <w:p w14:paraId="4229DF4A" w14:textId="77777777" w:rsidR="00FD327A" w:rsidRPr="00240711" w:rsidRDefault="00FD327A" w:rsidP="00C006D1">
            <w:pPr>
              <w:spacing w:after="0" w:line="240" w:lineRule="auto"/>
              <w:rPr>
                <w:rFonts w:ascii="Arial Bold" w:eastAsia="Times New Roman" w:hAnsi="Arial Bold" w:cs="Arial"/>
                <w:b/>
                <w:caps/>
                <w:color w:val="FF0000"/>
              </w:rPr>
            </w:pPr>
          </w:p>
        </w:tc>
        <w:tc>
          <w:tcPr>
            <w:tcW w:w="3775" w:type="pct"/>
            <w:vAlign w:val="center"/>
          </w:tcPr>
          <w:p w14:paraId="5B67F72B" w14:textId="77777777" w:rsidR="00FD327A" w:rsidRPr="00240711" w:rsidRDefault="00FD327A" w:rsidP="00240711">
            <w:pPr>
              <w:numPr>
                <w:ilvl w:val="0"/>
                <w:numId w:val="6"/>
              </w:numPr>
              <w:spacing w:after="0" w:line="240" w:lineRule="auto"/>
              <w:rPr>
                <w:rFonts w:ascii="Arial" w:eastAsia="Times New Roman" w:hAnsi="Arial" w:cs="Arial"/>
                <w:lang w:eastAsia="en-GB"/>
              </w:rPr>
            </w:pPr>
            <w:r w:rsidRPr="00240711">
              <w:rPr>
                <w:rFonts w:ascii="Arial" w:eastAsia="Times New Roman" w:hAnsi="Arial" w:cs="Arial"/>
                <w:lang w:eastAsia="en-GB"/>
              </w:rPr>
              <w:t>Ability and interest to put into practice good food preparation, cooking and service</w:t>
            </w:r>
          </w:p>
          <w:p w14:paraId="3E820BEE" w14:textId="77777777" w:rsidR="00FD327A" w:rsidRPr="00240711" w:rsidRDefault="00FD327A" w:rsidP="00240711">
            <w:pPr>
              <w:numPr>
                <w:ilvl w:val="0"/>
                <w:numId w:val="6"/>
              </w:numPr>
              <w:spacing w:after="0" w:line="240" w:lineRule="auto"/>
              <w:rPr>
                <w:rFonts w:ascii="Arial" w:eastAsia="Times New Roman" w:hAnsi="Arial" w:cs="Arial"/>
                <w:lang w:eastAsia="en-GB"/>
              </w:rPr>
            </w:pPr>
            <w:r w:rsidRPr="00240711">
              <w:rPr>
                <w:rFonts w:ascii="Arial" w:eastAsia="Times New Roman" w:hAnsi="Arial" w:cs="Arial"/>
                <w:lang w:eastAsia="en-GB"/>
              </w:rPr>
              <w:t xml:space="preserve">Be able to demonstrate a high standard of hygiene and understanding of health &amp; safety necessary in a working kitchen. </w:t>
            </w:r>
          </w:p>
          <w:p w14:paraId="1E10851A" w14:textId="77777777" w:rsidR="00FD327A" w:rsidRPr="00240711" w:rsidRDefault="00FD327A" w:rsidP="00240711">
            <w:pPr>
              <w:numPr>
                <w:ilvl w:val="0"/>
                <w:numId w:val="6"/>
              </w:numPr>
              <w:spacing w:after="0" w:line="240" w:lineRule="auto"/>
              <w:contextualSpacing/>
              <w:rPr>
                <w:rFonts w:ascii="Arial" w:eastAsia="Times New Roman" w:hAnsi="Arial" w:cs="Arial"/>
                <w:lang w:eastAsia="en-GB"/>
              </w:rPr>
            </w:pPr>
            <w:r w:rsidRPr="00240711">
              <w:rPr>
                <w:rFonts w:ascii="Arial" w:eastAsia="Times New Roman" w:hAnsi="Arial" w:cs="Arial"/>
                <w:lang w:eastAsia="en-GB"/>
              </w:rPr>
              <w:t>Will possess the ability to develop a positive relationship with children, parents and colleagues.</w:t>
            </w:r>
          </w:p>
          <w:p w14:paraId="7ACEEF8A" w14:textId="77777777" w:rsidR="00FD327A" w:rsidRPr="00240711" w:rsidRDefault="00FD327A" w:rsidP="00240711">
            <w:pPr>
              <w:numPr>
                <w:ilvl w:val="0"/>
                <w:numId w:val="6"/>
              </w:numPr>
              <w:spacing w:after="0" w:line="240" w:lineRule="auto"/>
              <w:contextualSpacing/>
              <w:rPr>
                <w:rFonts w:ascii="Arial" w:eastAsia="Times New Roman" w:hAnsi="Arial" w:cs="Arial"/>
                <w:lang w:eastAsia="en-GB"/>
              </w:rPr>
            </w:pPr>
            <w:r w:rsidRPr="00240711">
              <w:rPr>
                <w:rFonts w:ascii="Arial" w:eastAsia="Times New Roman" w:hAnsi="Arial" w:cs="Arial"/>
                <w:lang w:eastAsia="en-GB"/>
              </w:rPr>
              <w:t>Be able to communicate clearly with children and adults.</w:t>
            </w:r>
          </w:p>
          <w:p w14:paraId="6FC86AB4" w14:textId="77777777" w:rsidR="00FD327A" w:rsidRPr="00240711" w:rsidRDefault="00FD327A" w:rsidP="00240711">
            <w:pPr>
              <w:numPr>
                <w:ilvl w:val="0"/>
                <w:numId w:val="6"/>
              </w:numPr>
              <w:spacing w:after="0" w:line="240" w:lineRule="auto"/>
              <w:contextualSpacing/>
              <w:rPr>
                <w:rFonts w:ascii="Arial" w:eastAsia="Times New Roman" w:hAnsi="Arial" w:cs="Arial"/>
                <w:lang w:eastAsia="en-GB"/>
              </w:rPr>
            </w:pPr>
            <w:r w:rsidRPr="00240711">
              <w:rPr>
                <w:rFonts w:ascii="Arial" w:eastAsia="Times New Roman" w:hAnsi="Arial" w:cs="Arial"/>
                <w:lang w:eastAsia="en-GB"/>
              </w:rPr>
              <w:t>Efficient organiser.</w:t>
            </w:r>
          </w:p>
          <w:p w14:paraId="76B2790B" w14:textId="77777777" w:rsidR="00FD327A" w:rsidRPr="00240711" w:rsidRDefault="00FD327A" w:rsidP="00240711">
            <w:pPr>
              <w:numPr>
                <w:ilvl w:val="0"/>
                <w:numId w:val="6"/>
              </w:numPr>
              <w:spacing w:after="0" w:line="240" w:lineRule="auto"/>
              <w:contextualSpacing/>
              <w:rPr>
                <w:rFonts w:ascii="Arial" w:eastAsia="Times New Roman" w:hAnsi="Arial" w:cs="Arial"/>
                <w:lang w:eastAsia="en-GB"/>
              </w:rPr>
            </w:pPr>
            <w:r w:rsidRPr="00240711">
              <w:rPr>
                <w:rFonts w:ascii="Arial" w:eastAsia="Times New Roman" w:hAnsi="Arial" w:cs="Arial"/>
                <w:lang w:eastAsia="en-GB"/>
              </w:rPr>
              <w:t>Willingness to help others and work within a team.</w:t>
            </w:r>
          </w:p>
          <w:p w14:paraId="37DA8C5D" w14:textId="77777777" w:rsidR="00FD327A" w:rsidRPr="00240711" w:rsidRDefault="00FD327A" w:rsidP="00240711">
            <w:pPr>
              <w:numPr>
                <w:ilvl w:val="0"/>
                <w:numId w:val="6"/>
              </w:numPr>
              <w:spacing w:after="0" w:line="240" w:lineRule="auto"/>
              <w:contextualSpacing/>
              <w:rPr>
                <w:rFonts w:ascii="Arial" w:eastAsia="Times New Roman" w:hAnsi="Arial" w:cs="Arial"/>
                <w:lang w:eastAsia="en-GB"/>
              </w:rPr>
            </w:pPr>
            <w:r w:rsidRPr="00240711">
              <w:rPr>
                <w:rFonts w:ascii="Arial" w:eastAsia="Times New Roman" w:hAnsi="Arial" w:cs="Arial"/>
                <w:lang w:eastAsia="en-GB"/>
              </w:rPr>
              <w:t>Ability to read and understand simple written instructions.</w:t>
            </w:r>
          </w:p>
          <w:p w14:paraId="56479EE1" w14:textId="77777777" w:rsidR="00FD327A" w:rsidRPr="00240711" w:rsidRDefault="00FD327A" w:rsidP="00240711">
            <w:pPr>
              <w:numPr>
                <w:ilvl w:val="0"/>
                <w:numId w:val="6"/>
              </w:numPr>
              <w:spacing w:after="0" w:line="240" w:lineRule="auto"/>
              <w:contextualSpacing/>
              <w:rPr>
                <w:rFonts w:ascii="Arial" w:eastAsia="Times New Roman" w:hAnsi="Arial" w:cs="Arial"/>
                <w:lang w:eastAsia="en-GB"/>
              </w:rPr>
            </w:pPr>
            <w:r w:rsidRPr="00240711">
              <w:rPr>
                <w:rFonts w:ascii="Arial" w:eastAsia="Times New Roman" w:hAnsi="Arial" w:cs="Arial"/>
                <w:lang w:eastAsia="en-GB"/>
              </w:rPr>
              <w:t>Ability to understand simple oral instructions.</w:t>
            </w:r>
          </w:p>
          <w:p w14:paraId="14A70870" w14:textId="77777777" w:rsidR="00FD327A" w:rsidRPr="00240711" w:rsidRDefault="00FD327A" w:rsidP="00240711">
            <w:pPr>
              <w:numPr>
                <w:ilvl w:val="0"/>
                <w:numId w:val="6"/>
              </w:numPr>
              <w:spacing w:after="0" w:line="240" w:lineRule="auto"/>
              <w:rPr>
                <w:rFonts w:ascii="Arial" w:eastAsia="Times New Roman" w:hAnsi="Arial" w:cs="Arial"/>
                <w:lang w:eastAsia="en-GB"/>
              </w:rPr>
            </w:pPr>
            <w:r w:rsidRPr="00240711">
              <w:rPr>
                <w:rFonts w:ascii="Arial" w:eastAsia="Times New Roman" w:hAnsi="Arial" w:cs="Arial"/>
                <w:lang w:eastAsia="en-GB"/>
              </w:rPr>
              <w:t>Will be aware of and comply with policies and procedures relating to child protection, health, safety and security and confidentiality, reporting all concerns to an appropriate person.</w:t>
            </w:r>
          </w:p>
          <w:p w14:paraId="66FB7D56" w14:textId="77777777" w:rsidR="00FD327A" w:rsidRPr="00240711" w:rsidRDefault="00FD327A" w:rsidP="00240711">
            <w:pPr>
              <w:numPr>
                <w:ilvl w:val="0"/>
                <w:numId w:val="6"/>
              </w:numPr>
              <w:spacing w:after="0" w:line="240" w:lineRule="auto"/>
              <w:rPr>
                <w:rFonts w:ascii="Arial" w:eastAsia="Times New Roman" w:hAnsi="Arial" w:cs="Arial"/>
                <w:lang w:eastAsia="en-GB"/>
              </w:rPr>
            </w:pPr>
            <w:r w:rsidRPr="00240711">
              <w:rPr>
                <w:rFonts w:ascii="Arial" w:eastAsia="Times New Roman" w:hAnsi="Arial" w:cs="Arial"/>
                <w:lang w:eastAsia="en-GB"/>
              </w:rPr>
              <w:t>Will be prepared to use relevant equipment.</w:t>
            </w:r>
          </w:p>
        </w:tc>
      </w:tr>
    </w:tbl>
    <w:p w14:paraId="13EA2F1E" w14:textId="77777777" w:rsidR="00FD327A" w:rsidRPr="006B0C1A" w:rsidRDefault="00FD327A" w:rsidP="00FD327A">
      <w:pPr>
        <w:tabs>
          <w:tab w:val="left" w:pos="-720"/>
        </w:tabs>
        <w:suppressAutoHyphens/>
        <w:spacing w:after="0" w:line="240" w:lineRule="auto"/>
        <w:rPr>
          <w:rFonts w:ascii="Arial" w:eastAsia="Times New Roman" w:hAnsi="Arial" w:cs="Arial"/>
          <w:b/>
          <w:color w:val="FF0000"/>
          <w:sz w:val="20"/>
          <w:szCs w:val="20"/>
          <w:lang w:eastAsia="en-GB"/>
        </w:rPr>
      </w:pPr>
    </w:p>
    <w:p w14:paraId="2C174B18" w14:textId="77777777" w:rsidR="00240711" w:rsidRDefault="00240711">
      <w:pPr>
        <w:rPr>
          <w:rFonts w:ascii="Arial" w:eastAsia="Times New Roman" w:hAnsi="Arial" w:cs="Arial"/>
          <w:b/>
          <w:sz w:val="24"/>
          <w:szCs w:val="24"/>
          <w:lang w:eastAsia="en-GB"/>
        </w:rPr>
      </w:pPr>
      <w:r>
        <w:rPr>
          <w:rFonts w:ascii="Arial" w:eastAsia="Times New Roman" w:hAnsi="Arial" w:cs="Arial"/>
          <w:b/>
          <w:sz w:val="24"/>
          <w:szCs w:val="24"/>
          <w:lang w:eastAsia="en-GB"/>
        </w:rPr>
        <w:lastRenderedPageBreak/>
        <w:br w:type="page"/>
      </w:r>
    </w:p>
    <w:p w14:paraId="567DA204" w14:textId="77777777" w:rsidR="00187A60" w:rsidRPr="009C5658" w:rsidRDefault="00187A60" w:rsidP="00187A60">
      <w:pPr>
        <w:tabs>
          <w:tab w:val="left" w:pos="-720"/>
        </w:tabs>
        <w:suppressAutoHyphens/>
        <w:spacing w:after="0" w:line="240" w:lineRule="auto"/>
        <w:rPr>
          <w:rFonts w:ascii="Arial" w:eastAsia="Times New Roman" w:hAnsi="Arial" w:cs="Arial"/>
          <w:b/>
          <w:color w:val="A6A6A6"/>
          <w:lang w:eastAsia="en-GB"/>
        </w:rPr>
      </w:pPr>
      <w:r>
        <w:rPr>
          <w:rFonts w:ascii="Arial" w:eastAsia="Times New Roman" w:hAnsi="Arial" w:cs="Arial"/>
          <w:b/>
          <w:color w:val="A6A6A6"/>
          <w:lang w:eastAsia="en-GB"/>
        </w:rPr>
        <w:lastRenderedPageBreak/>
        <w:t>PACT HR</w:t>
      </w:r>
      <w:r w:rsidRPr="009C5658">
        <w:rPr>
          <w:rFonts w:ascii="Arial" w:eastAsia="Times New Roman" w:hAnsi="Arial" w:cs="Arial"/>
          <w:b/>
          <w:color w:val="A6A6A6"/>
          <w:lang w:eastAsia="en-GB"/>
        </w:rPr>
        <w:t xml:space="preserve"> USE ONLY:</w:t>
      </w:r>
    </w:p>
    <w:p w14:paraId="2CBD57DC" w14:textId="77777777" w:rsidR="00187A60" w:rsidRPr="009C5658" w:rsidRDefault="00187A60" w:rsidP="00187A60">
      <w:pPr>
        <w:tabs>
          <w:tab w:val="left" w:pos="-720"/>
        </w:tabs>
        <w:suppressAutoHyphens/>
        <w:spacing w:after="0" w:line="240" w:lineRule="auto"/>
        <w:rPr>
          <w:rFonts w:ascii="Arial" w:eastAsia="Times New Roman" w:hAnsi="Arial" w:cs="Arial"/>
          <w:b/>
          <w:color w:val="A6A6A6"/>
          <w:lang w:eastAsia="en-GB"/>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52"/>
        <w:gridCol w:w="6520"/>
      </w:tblGrid>
      <w:tr w:rsidR="00187A60" w:rsidRPr="009C5658" w14:paraId="241B82CF" w14:textId="77777777" w:rsidTr="006D4F25">
        <w:trPr>
          <w:trHeight w:val="495"/>
        </w:trPr>
        <w:tc>
          <w:tcPr>
            <w:tcW w:w="2552" w:type="dxa"/>
            <w:vAlign w:val="center"/>
          </w:tcPr>
          <w:p w14:paraId="76E055AE" w14:textId="77777777" w:rsidR="00187A60" w:rsidRPr="009C5658" w:rsidRDefault="00187A60" w:rsidP="006D4F25">
            <w:pPr>
              <w:spacing w:after="0" w:line="240" w:lineRule="auto"/>
              <w:rPr>
                <w:rFonts w:ascii="Arial" w:eastAsia="Times New Roman" w:hAnsi="Arial" w:cs="Arial"/>
                <w:b/>
                <w:caps/>
                <w:color w:val="A6A6A6"/>
                <w:lang w:eastAsia="en-GB"/>
              </w:rPr>
            </w:pPr>
            <w:r w:rsidRPr="009C5658">
              <w:rPr>
                <w:rFonts w:ascii="Arial" w:eastAsia="Times New Roman" w:hAnsi="Arial" w:cs="Arial"/>
                <w:b/>
                <w:caps/>
                <w:color w:val="A6A6A6"/>
                <w:lang w:eastAsia="en-GB"/>
              </w:rPr>
              <w:t>Compiled by:</w:t>
            </w:r>
          </w:p>
        </w:tc>
        <w:tc>
          <w:tcPr>
            <w:tcW w:w="6520" w:type="dxa"/>
            <w:vAlign w:val="center"/>
          </w:tcPr>
          <w:p w14:paraId="1743EE59" w14:textId="70B25EC6" w:rsidR="00187A60" w:rsidRPr="009C5658" w:rsidRDefault="00187A60" w:rsidP="006D4F25">
            <w:pPr>
              <w:spacing w:after="0" w:line="240" w:lineRule="auto"/>
              <w:rPr>
                <w:rFonts w:ascii="Arial" w:eastAsia="Times New Roman" w:hAnsi="Arial" w:cs="Arial"/>
                <w:color w:val="A6A6A6"/>
                <w:lang w:eastAsia="en-GB"/>
              </w:rPr>
            </w:pPr>
            <w:r w:rsidRPr="00187A60">
              <w:rPr>
                <w:rFonts w:ascii="Arial" w:eastAsia="Times New Roman" w:hAnsi="Arial" w:cs="Arial"/>
                <w:color w:val="A6A6A6"/>
                <w:lang w:eastAsia="en-GB"/>
              </w:rPr>
              <w:t>Kailash Mistry</w:t>
            </w:r>
          </w:p>
        </w:tc>
      </w:tr>
      <w:tr w:rsidR="00187A60" w:rsidRPr="009C5658" w14:paraId="1619FAC2" w14:textId="77777777" w:rsidTr="006D4F25">
        <w:trPr>
          <w:trHeight w:val="487"/>
        </w:trPr>
        <w:tc>
          <w:tcPr>
            <w:tcW w:w="2552" w:type="dxa"/>
            <w:vAlign w:val="center"/>
          </w:tcPr>
          <w:p w14:paraId="4E75F4B3" w14:textId="77777777" w:rsidR="00187A60" w:rsidRPr="009C5658" w:rsidRDefault="00187A60" w:rsidP="006D4F25">
            <w:pPr>
              <w:spacing w:after="0" w:line="240" w:lineRule="auto"/>
              <w:rPr>
                <w:rFonts w:ascii="Arial" w:eastAsia="Times New Roman" w:hAnsi="Arial" w:cs="Arial"/>
                <w:b/>
                <w:caps/>
                <w:color w:val="A6A6A6"/>
                <w:lang w:eastAsia="en-GB"/>
              </w:rPr>
            </w:pPr>
            <w:r w:rsidRPr="009C5658">
              <w:rPr>
                <w:rFonts w:ascii="Arial" w:eastAsia="Times New Roman" w:hAnsi="Arial" w:cs="Arial"/>
                <w:b/>
                <w:caps/>
                <w:color w:val="A6A6A6"/>
                <w:lang w:eastAsia="en-GB"/>
              </w:rPr>
              <w:t>Date of Issue:</w:t>
            </w:r>
          </w:p>
        </w:tc>
        <w:tc>
          <w:tcPr>
            <w:tcW w:w="6520" w:type="dxa"/>
            <w:vAlign w:val="center"/>
          </w:tcPr>
          <w:p w14:paraId="1E394508" w14:textId="2082720D" w:rsidR="00187A60" w:rsidRPr="00565E5B" w:rsidRDefault="00187A60" w:rsidP="006D4F25">
            <w:pPr>
              <w:spacing w:after="0" w:line="240" w:lineRule="auto"/>
              <w:rPr>
                <w:rFonts w:ascii="Arial" w:eastAsia="Times New Roman" w:hAnsi="Arial" w:cs="Arial"/>
                <w:color w:val="A6A6A6"/>
                <w:lang w:eastAsia="en-GB"/>
              </w:rPr>
            </w:pPr>
            <w:r w:rsidRPr="00187A60">
              <w:rPr>
                <w:rFonts w:ascii="Arial" w:eastAsia="Times New Roman" w:hAnsi="Arial" w:cs="Arial"/>
                <w:color w:val="A6A6A6"/>
                <w:lang w:eastAsia="en-GB"/>
              </w:rPr>
              <w:t>June 2016</w:t>
            </w:r>
          </w:p>
        </w:tc>
      </w:tr>
      <w:tr w:rsidR="00187A60" w:rsidRPr="009C5658" w14:paraId="2023B9CA" w14:textId="77777777" w:rsidTr="006D4F25">
        <w:trPr>
          <w:trHeight w:val="487"/>
        </w:trPr>
        <w:tc>
          <w:tcPr>
            <w:tcW w:w="2552" w:type="dxa"/>
            <w:vAlign w:val="center"/>
          </w:tcPr>
          <w:p w14:paraId="7DB59673" w14:textId="77777777" w:rsidR="00187A60" w:rsidRPr="009C5658" w:rsidRDefault="00187A60" w:rsidP="006D4F25">
            <w:pPr>
              <w:spacing w:after="0" w:line="240" w:lineRule="auto"/>
              <w:rPr>
                <w:rFonts w:ascii="Arial" w:eastAsia="Times New Roman" w:hAnsi="Arial" w:cs="Arial"/>
                <w:b/>
                <w:caps/>
                <w:color w:val="A6A6A6"/>
                <w:lang w:eastAsia="en-GB"/>
              </w:rPr>
            </w:pPr>
            <w:r>
              <w:rPr>
                <w:rFonts w:ascii="Arial" w:eastAsia="Times New Roman" w:hAnsi="Arial" w:cs="Arial"/>
                <w:b/>
                <w:caps/>
                <w:color w:val="A6A6A6"/>
                <w:lang w:eastAsia="en-GB"/>
              </w:rPr>
              <w:t>Date of Update:</w:t>
            </w:r>
          </w:p>
        </w:tc>
        <w:tc>
          <w:tcPr>
            <w:tcW w:w="6520" w:type="dxa"/>
            <w:vAlign w:val="center"/>
          </w:tcPr>
          <w:p w14:paraId="3A59BFE6" w14:textId="0FDB597D" w:rsidR="00187A60" w:rsidRPr="00565E5B" w:rsidRDefault="00187A60" w:rsidP="006D4F25">
            <w:pPr>
              <w:spacing w:after="0" w:line="240" w:lineRule="auto"/>
              <w:rPr>
                <w:rFonts w:ascii="Arial" w:eastAsia="Times New Roman" w:hAnsi="Arial" w:cs="Arial"/>
                <w:color w:val="A6A6A6"/>
                <w:lang w:eastAsia="en-GB"/>
              </w:rPr>
            </w:pPr>
            <w:r>
              <w:rPr>
                <w:rFonts w:ascii="Arial" w:eastAsia="Times New Roman" w:hAnsi="Arial" w:cs="Arial"/>
                <w:color w:val="A6A6A6"/>
                <w:lang w:eastAsia="en-GB"/>
              </w:rPr>
              <w:t>October</w:t>
            </w:r>
            <w:r w:rsidRPr="00565E5B">
              <w:rPr>
                <w:rFonts w:ascii="Arial" w:eastAsia="Times New Roman" w:hAnsi="Arial" w:cs="Arial"/>
                <w:color w:val="A6A6A6"/>
                <w:lang w:eastAsia="en-GB"/>
              </w:rPr>
              <w:t xml:space="preserve"> 20</w:t>
            </w:r>
            <w:r>
              <w:rPr>
                <w:rFonts w:ascii="Arial" w:eastAsia="Times New Roman" w:hAnsi="Arial" w:cs="Arial"/>
                <w:color w:val="A6A6A6"/>
                <w:lang w:eastAsia="en-GB"/>
              </w:rPr>
              <w:t>19</w:t>
            </w:r>
            <w:r w:rsidRPr="00565E5B">
              <w:rPr>
                <w:rFonts w:ascii="Arial" w:eastAsia="Times New Roman" w:hAnsi="Arial" w:cs="Arial"/>
                <w:color w:val="A6A6A6"/>
                <w:lang w:eastAsia="en-GB"/>
              </w:rPr>
              <w:t xml:space="preserve"> (SCP change to reflect new pay bands)</w:t>
            </w:r>
          </w:p>
        </w:tc>
      </w:tr>
      <w:tr w:rsidR="00187A60" w:rsidRPr="009C5658" w14:paraId="3484382C" w14:textId="77777777" w:rsidTr="006D4F25">
        <w:trPr>
          <w:trHeight w:val="487"/>
        </w:trPr>
        <w:tc>
          <w:tcPr>
            <w:tcW w:w="2552" w:type="dxa"/>
            <w:vAlign w:val="center"/>
          </w:tcPr>
          <w:p w14:paraId="159B4F0E" w14:textId="77777777" w:rsidR="00187A60" w:rsidRDefault="00187A60" w:rsidP="006D4F25">
            <w:pPr>
              <w:spacing w:after="0" w:line="240" w:lineRule="auto"/>
              <w:rPr>
                <w:rFonts w:ascii="Arial" w:eastAsia="Times New Roman" w:hAnsi="Arial" w:cs="Arial"/>
                <w:b/>
                <w:caps/>
                <w:color w:val="A6A6A6"/>
                <w:lang w:eastAsia="en-GB"/>
              </w:rPr>
            </w:pPr>
            <w:r>
              <w:rPr>
                <w:rFonts w:ascii="Arial" w:eastAsia="Times New Roman" w:hAnsi="Arial" w:cs="Arial"/>
                <w:b/>
                <w:caps/>
                <w:color w:val="A6A6A6"/>
                <w:lang w:eastAsia="en-GB"/>
              </w:rPr>
              <w:t>Date of update:</w:t>
            </w:r>
          </w:p>
        </w:tc>
        <w:tc>
          <w:tcPr>
            <w:tcW w:w="6520" w:type="dxa"/>
            <w:vAlign w:val="center"/>
          </w:tcPr>
          <w:p w14:paraId="0234894E" w14:textId="77777777" w:rsidR="00187A60" w:rsidRPr="00565E5B" w:rsidRDefault="00187A60" w:rsidP="006D4F25">
            <w:pPr>
              <w:spacing w:after="0" w:line="240" w:lineRule="auto"/>
              <w:rPr>
                <w:rFonts w:ascii="Arial" w:eastAsia="Times New Roman" w:hAnsi="Arial" w:cs="Arial"/>
                <w:color w:val="A6A6A6"/>
                <w:lang w:eastAsia="en-GB"/>
              </w:rPr>
            </w:pPr>
            <w:r w:rsidRPr="00565E5B">
              <w:rPr>
                <w:rFonts w:ascii="Arial" w:eastAsia="Times New Roman" w:hAnsi="Arial" w:cs="Arial"/>
                <w:color w:val="A6A6A6"/>
                <w:lang w:eastAsia="en-GB"/>
              </w:rPr>
              <w:t xml:space="preserve">1 April 2024 (PACT HR Branding and Copyright) </w:t>
            </w:r>
          </w:p>
        </w:tc>
      </w:tr>
    </w:tbl>
    <w:p w14:paraId="66FF2219" w14:textId="77777777" w:rsidR="00EF6EFE" w:rsidRDefault="00EF6EFE" w:rsidP="00EF6EFE"/>
    <w:p w14:paraId="16523AD8" w14:textId="623D5BFF" w:rsidR="00EF6EFE" w:rsidRPr="00DE5BD9" w:rsidRDefault="00EF6EFE" w:rsidP="00EF6EFE">
      <w:pPr>
        <w:rPr>
          <w:rFonts w:ascii="Arial" w:hAnsi="Arial" w:cs="Arial"/>
          <w:sz w:val="16"/>
          <w:szCs w:val="16"/>
        </w:rPr>
      </w:pPr>
      <w:r w:rsidRPr="00DE5BD9">
        <w:rPr>
          <w:rFonts w:ascii="Arial" w:hAnsi="Arial" w:cs="Arial"/>
          <w:b/>
          <w:bCs/>
          <w:caps/>
          <w:sz w:val="16"/>
          <w:szCs w:val="16"/>
        </w:rPr>
        <w:t xml:space="preserve">Copyright </w:t>
      </w:r>
      <w:r w:rsidRPr="00DE5BD9">
        <w:rPr>
          <w:rFonts w:ascii="Arial" w:hAnsi="Arial" w:cs="Arial"/>
          <w:sz w:val="16"/>
          <w:szCs w:val="16"/>
        </w:rPr>
        <w:t>© 202</w:t>
      </w:r>
      <w:r>
        <w:rPr>
          <w:rFonts w:ascii="Arial" w:hAnsi="Arial" w:cs="Arial"/>
          <w:sz w:val="16"/>
          <w:szCs w:val="16"/>
        </w:rPr>
        <w:t>4</w:t>
      </w:r>
      <w:r w:rsidRPr="00DE5BD9">
        <w:rPr>
          <w:rFonts w:ascii="Arial" w:hAnsi="Arial" w:cs="Arial"/>
          <w:sz w:val="16"/>
          <w:szCs w:val="16"/>
        </w:rPr>
        <w:t xml:space="preserve"> City of Bradford Metropolitan District Council, City Hall, Bradford, West Yorkshire, BD1 1HY. </w:t>
      </w:r>
    </w:p>
    <w:p w14:paraId="6BA81FD2" w14:textId="77777777" w:rsidR="00EF6EFE" w:rsidRPr="00DE5BD9" w:rsidRDefault="00EF6EFE" w:rsidP="00EF6EFE">
      <w:pPr>
        <w:rPr>
          <w:rFonts w:ascii="Arial" w:hAnsi="Arial" w:cs="Arial"/>
          <w:sz w:val="16"/>
          <w:szCs w:val="16"/>
        </w:rPr>
      </w:pPr>
      <w:r w:rsidRPr="00DE5BD9">
        <w:rPr>
          <w:rFonts w:ascii="Arial" w:hAnsi="Arial" w:cs="Arial"/>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11" w:history="1">
        <w:r w:rsidRPr="00DE5BD9">
          <w:rPr>
            <w:rStyle w:val="Hyperlink"/>
            <w:rFonts w:ascii="Arial" w:hAnsi="Arial" w:cs="Arial"/>
            <w:sz w:val="16"/>
            <w:szCs w:val="16"/>
          </w:rPr>
          <w:t>pact-hr@bradford.gov.uk</w:t>
        </w:r>
      </w:hyperlink>
      <w:r w:rsidRPr="00DE5BD9">
        <w:rPr>
          <w:rFonts w:ascii="Arial" w:hAnsi="Arial" w:cs="Arial"/>
          <w:sz w:val="16"/>
          <w:szCs w:val="16"/>
        </w:rPr>
        <w:t xml:space="preserve"> . </w:t>
      </w:r>
    </w:p>
    <w:p w14:paraId="70B30C24" w14:textId="26889EB5" w:rsidR="001663CA" w:rsidRPr="00EF6EFE" w:rsidRDefault="00EF6EFE" w:rsidP="001663CA">
      <w:pPr>
        <w:rPr>
          <w:rFonts w:ascii="Arial" w:eastAsiaTheme="majorEastAsia" w:hAnsi="Arial" w:cs="Arial"/>
          <w:color w:val="4A442A" w:themeColor="background2" w:themeShade="40"/>
        </w:rPr>
      </w:pPr>
      <w:r w:rsidRPr="00DE5BD9">
        <w:rPr>
          <w:rFonts w:ascii="Arial" w:hAnsi="Arial" w:cs="Arial"/>
          <w:b/>
          <w:bCs/>
          <w:sz w:val="16"/>
          <w:szCs w:val="16"/>
        </w:rPr>
        <w:t xml:space="preserve">Warning: To perform an unauthorised act in relation to a copyright work may result in both a civil claim for damages and criminal prosecution. </w:t>
      </w:r>
      <w:r w:rsidR="001663CA" w:rsidRPr="001663CA">
        <w:t xml:space="preserve"> </w:t>
      </w:r>
    </w:p>
    <w:sectPr w:rsidR="001663CA" w:rsidRPr="00EF6EFE" w:rsidSect="00416E98">
      <w:headerReference w:type="default" r:id="rId12"/>
      <w:footerReference w:type="default" r:id="rId13"/>
      <w:pgSz w:w="11906" w:h="16838"/>
      <w:pgMar w:top="1440" w:right="1440" w:bottom="1440" w:left="1440" w:header="708"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244F4" w14:textId="77777777" w:rsidR="00F619B7" w:rsidRDefault="00F619B7" w:rsidP="00F10C34">
      <w:pPr>
        <w:spacing w:after="0" w:line="240" w:lineRule="auto"/>
      </w:pPr>
      <w:r>
        <w:separator/>
      </w:r>
    </w:p>
  </w:endnote>
  <w:endnote w:type="continuationSeparator" w:id="0">
    <w:p w14:paraId="52FB0428" w14:textId="77777777" w:rsidR="00F619B7" w:rsidRDefault="00F619B7"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7616C" w14:textId="77777777" w:rsidR="00416E98" w:rsidRPr="00443E31" w:rsidRDefault="00416E98" w:rsidP="00416E98">
    <w:pPr>
      <w:tabs>
        <w:tab w:val="left" w:pos="-720"/>
      </w:tabs>
      <w:suppressAutoHyphens/>
      <w:spacing w:after="0" w:line="240" w:lineRule="auto"/>
      <w:rPr>
        <w:rFonts w:ascii="Arial" w:eastAsia="Times New Roman" w:hAnsi="Arial" w:cs="Arial"/>
        <w:b/>
        <w:color w:val="A6A6A6"/>
        <w:lang w:eastAsia="en-GB"/>
      </w:rPr>
    </w:pPr>
  </w:p>
  <w:p w14:paraId="1F6139A3" w14:textId="77777777" w:rsidR="00416E98" w:rsidRPr="00C7587F" w:rsidRDefault="00416E98" w:rsidP="00416E98">
    <w:pPr>
      <w:pBdr>
        <w:top w:val="single" w:sz="4" w:space="1" w:color="auto"/>
      </w:pBdr>
      <w:tabs>
        <w:tab w:val="center" w:pos="4513"/>
        <w:tab w:val="right" w:pos="9026"/>
      </w:tabs>
      <w:spacing w:after="0" w:line="240" w:lineRule="auto"/>
      <w:ind w:left="-284" w:firstLine="3793"/>
      <w:jc w:val="right"/>
      <w:rPr>
        <w:rFonts w:eastAsiaTheme="minorEastAsia" w:cs="Times New Roman"/>
        <w:sz w:val="16"/>
        <w:szCs w:val="16"/>
      </w:rPr>
    </w:pPr>
  </w:p>
  <w:p w14:paraId="6FECEE0A" w14:textId="77777777" w:rsidR="00416E98" w:rsidRPr="00C7587F" w:rsidRDefault="00416E98" w:rsidP="00416E98">
    <w:pPr>
      <w:pBdr>
        <w:top w:val="single" w:sz="4" w:space="1" w:color="auto"/>
      </w:pBdr>
      <w:tabs>
        <w:tab w:val="center" w:pos="4513"/>
        <w:tab w:val="right" w:pos="9026"/>
      </w:tabs>
      <w:spacing w:after="0" w:line="240" w:lineRule="auto"/>
      <w:ind w:left="-284"/>
      <w:jc w:val="right"/>
      <w:rPr>
        <w:rFonts w:eastAsiaTheme="minorEastAsia" w:cs="Times New Roman"/>
        <w:sz w:val="16"/>
        <w:szCs w:val="16"/>
      </w:rPr>
    </w:pPr>
    <w:r w:rsidRPr="00C7587F">
      <w:rPr>
        <w:rFonts w:eastAsiaTheme="minorEastAsia" w:cs="Times New Roman"/>
        <w:sz w:val="16"/>
        <w:szCs w:val="16"/>
      </w:rPr>
      <w:t xml:space="preserve">© CBMDC 2024 (reference PACT </w:t>
    </w:r>
    <w:proofErr w:type="gramStart"/>
    <w:r w:rsidRPr="00C7587F">
      <w:rPr>
        <w:rFonts w:eastAsiaTheme="minorEastAsia" w:cs="Times New Roman"/>
        <w:sz w:val="16"/>
        <w:szCs w:val="16"/>
      </w:rPr>
      <w:t>HR)  /</w:t>
    </w:r>
    <w:proofErr w:type="gramEnd"/>
    <w:r w:rsidRPr="00C7587F">
      <w:rPr>
        <w:rFonts w:eastAsiaTheme="minorEastAsia" w:cs="Times New Roman"/>
        <w:sz w:val="16"/>
        <w:szCs w:val="16"/>
      </w:rPr>
      <w:t xml:space="preserve"> PACT HR </w:t>
    </w:r>
    <w:r>
      <w:rPr>
        <w:rFonts w:eastAsiaTheme="minorEastAsia" w:cs="Times New Roman"/>
        <w:sz w:val="16"/>
        <w:szCs w:val="16"/>
      </w:rPr>
      <w:t xml:space="preserve">Job Description / 01.04.24 </w:t>
    </w:r>
  </w:p>
  <w:p w14:paraId="12ADF931" w14:textId="1400CABA" w:rsidR="00F10C34" w:rsidRPr="00416E98" w:rsidRDefault="00416E98" w:rsidP="00416E98">
    <w:pPr>
      <w:autoSpaceDE w:val="0"/>
      <w:autoSpaceDN w:val="0"/>
      <w:adjustRightInd w:val="0"/>
      <w:spacing w:after="0" w:line="240" w:lineRule="auto"/>
      <w:jc w:val="center"/>
      <w:rPr>
        <w:rFonts w:ascii="Arial" w:eastAsia="Times New Roman" w:hAnsi="Arial" w:cs="Arial"/>
        <w:b/>
        <w:color w:val="7F7F7F" w:themeColor="text1" w:themeTint="80"/>
        <w:sz w:val="12"/>
        <w:lang w:eastAsia="en-GB"/>
      </w:rPr>
    </w:pPr>
    <w:r w:rsidRPr="00C7587F">
      <w:rPr>
        <w:rFonts w:ascii="Arial" w:eastAsia="Times New Roman" w:hAnsi="Arial" w:cs="Arial"/>
        <w:b/>
        <w:color w:val="7F7F7F" w:themeColor="text1" w:themeTint="80"/>
        <w:sz w:val="12"/>
        <w:lang w:eastAsia="en-GB"/>
      </w:rPr>
      <w:t xml:space="preserve"> </w:t>
    </w:r>
    <w:r w:rsidRPr="00C7587F">
      <w:rPr>
        <w:rFonts w:ascii="Arial" w:eastAsia="Times New Roman" w:hAnsi="Arial" w:cs="Arial"/>
        <w:noProof/>
        <w:color w:val="000000"/>
        <w:sz w:val="20"/>
        <w:szCs w:val="20"/>
        <w:lang w:eastAsia="en-GB"/>
      </w:rPr>
      <w:drawing>
        <wp:anchor distT="0" distB="0" distL="114300" distR="114300" simplePos="0" relativeHeight="251658752" behindDoc="0" locked="0" layoutInCell="1" allowOverlap="1" wp14:anchorId="73FF7062" wp14:editId="298761E7">
          <wp:simplePos x="0" y="0"/>
          <wp:positionH relativeFrom="margin">
            <wp:posOffset>628650</wp:posOffset>
          </wp:positionH>
          <wp:positionV relativeFrom="paragraph">
            <wp:posOffset>47625</wp:posOffset>
          </wp:positionV>
          <wp:extent cx="4701540" cy="323850"/>
          <wp:effectExtent l="0" t="0" r="3810" b="0"/>
          <wp:wrapNone/>
          <wp:docPr id="2141765162" name="Picture 214176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00279" w14:textId="77777777" w:rsidR="00F619B7" w:rsidRDefault="00F619B7" w:rsidP="00F10C34">
      <w:pPr>
        <w:spacing w:after="0" w:line="240" w:lineRule="auto"/>
      </w:pPr>
      <w:r>
        <w:separator/>
      </w:r>
    </w:p>
  </w:footnote>
  <w:footnote w:type="continuationSeparator" w:id="0">
    <w:p w14:paraId="1D397CE5" w14:textId="77777777" w:rsidR="00F619B7" w:rsidRDefault="00F619B7"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82E1A" w14:textId="4F81A936" w:rsidR="00F10C34" w:rsidRDefault="007C65F3">
    <w:pPr>
      <w:pStyle w:val="Header"/>
    </w:pPr>
    <w:r>
      <w:rPr>
        <w:noProof/>
      </w:rPr>
      <w:drawing>
        <wp:anchor distT="0" distB="0" distL="114300" distR="114300" simplePos="0" relativeHeight="251659776" behindDoc="0" locked="0" layoutInCell="1" allowOverlap="1" wp14:anchorId="2A896E2E" wp14:editId="5D611C1C">
          <wp:simplePos x="0" y="0"/>
          <wp:positionH relativeFrom="column">
            <wp:posOffset>-914400</wp:posOffset>
          </wp:positionH>
          <wp:positionV relativeFrom="paragraph">
            <wp:posOffset>-582930</wp:posOffset>
          </wp:positionV>
          <wp:extent cx="1104900" cy="1162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6E98" w:rsidRPr="00106355">
      <w:rPr>
        <w:rFonts w:ascii="Segoe UI" w:hAnsi="Segoe UI" w:cs="Segoe UI"/>
        <w:noProof/>
        <w:sz w:val="28"/>
        <w:szCs w:val="28"/>
        <w:lang w:eastAsia="en-GB"/>
      </w:rPr>
      <w:drawing>
        <wp:anchor distT="0" distB="0" distL="114300" distR="114300" simplePos="0" relativeHeight="251657728" behindDoc="0" locked="0" layoutInCell="1" allowOverlap="1" wp14:anchorId="0C1A2A15" wp14:editId="6D5544D3">
          <wp:simplePos x="0" y="0"/>
          <wp:positionH relativeFrom="column">
            <wp:posOffset>4632960</wp:posOffset>
          </wp:positionH>
          <wp:positionV relativeFrom="paragraph">
            <wp:posOffset>-305435</wp:posOffset>
          </wp:positionV>
          <wp:extent cx="1539875" cy="628650"/>
          <wp:effectExtent l="0" t="0" r="3175" b="0"/>
          <wp:wrapNone/>
          <wp:docPr id="2128754753" name="Picture 2128754753" descr="cid:image001.png@01D48C85.9672C530"/>
          <wp:cNvGraphicFramePr/>
          <a:graphic xmlns:a="http://schemas.openxmlformats.org/drawingml/2006/main">
            <a:graphicData uri="http://schemas.openxmlformats.org/drawingml/2006/picture">
              <pic:pic xmlns:pic="http://schemas.openxmlformats.org/drawingml/2006/picture">
                <pic:nvPicPr>
                  <pic:cNvPr id="6" name="Picture 6" descr="cid:image001.png@01D48C85.9672C530"/>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136B"/>
    <w:multiLevelType w:val="hybridMultilevel"/>
    <w:tmpl w:val="391C3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9F705D"/>
    <w:multiLevelType w:val="hybridMultilevel"/>
    <w:tmpl w:val="F74A9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EB5D71"/>
    <w:multiLevelType w:val="hybridMultilevel"/>
    <w:tmpl w:val="E8C8C5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4F2218C3"/>
    <w:multiLevelType w:val="hybridMultilevel"/>
    <w:tmpl w:val="2DDA6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F036C1"/>
    <w:multiLevelType w:val="hybridMultilevel"/>
    <w:tmpl w:val="AF281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461A78"/>
    <w:multiLevelType w:val="hybridMultilevel"/>
    <w:tmpl w:val="3B18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D2"/>
    <w:rsid w:val="00143FD4"/>
    <w:rsid w:val="001663CA"/>
    <w:rsid w:val="00187A60"/>
    <w:rsid w:val="001C0EA1"/>
    <w:rsid w:val="00240711"/>
    <w:rsid w:val="002A707E"/>
    <w:rsid w:val="003B66D2"/>
    <w:rsid w:val="00416E98"/>
    <w:rsid w:val="004F4006"/>
    <w:rsid w:val="00603B11"/>
    <w:rsid w:val="006E5CDC"/>
    <w:rsid w:val="0075213E"/>
    <w:rsid w:val="007C65F3"/>
    <w:rsid w:val="00835790"/>
    <w:rsid w:val="00A40161"/>
    <w:rsid w:val="00D259F6"/>
    <w:rsid w:val="00E81D85"/>
    <w:rsid w:val="00EF6EFE"/>
    <w:rsid w:val="00F10C34"/>
    <w:rsid w:val="00F619B7"/>
    <w:rsid w:val="00FD3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D1E980"/>
  <w15:docId w15:val="{D73CC91A-4BB7-479A-A007-34B61942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27A"/>
  </w:style>
  <w:style w:type="paragraph" w:styleId="Heading1">
    <w:name w:val="heading 1"/>
    <w:basedOn w:val="Normal"/>
    <w:next w:val="Normal"/>
    <w:link w:val="Heading1Char"/>
    <w:uiPriority w:val="9"/>
    <w:qFormat/>
    <w:rsid w:val="001663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75213E"/>
    <w:rPr>
      <w:color w:val="0000FF" w:themeColor="hyperlink"/>
      <w:u w:val="single"/>
    </w:rPr>
  </w:style>
  <w:style w:type="character" w:customStyle="1" w:styleId="Heading1Char">
    <w:name w:val="Heading 1 Char"/>
    <w:basedOn w:val="DefaultParagraphFont"/>
    <w:link w:val="Heading1"/>
    <w:uiPriority w:val="9"/>
    <w:rsid w:val="001663CA"/>
    <w:rPr>
      <w:rFonts w:asciiTheme="majorHAnsi" w:eastAsiaTheme="majorEastAsia" w:hAnsiTheme="majorHAnsi" w:cstheme="majorBidi"/>
      <w:b/>
      <w:bCs/>
      <w:color w:val="365F91" w:themeColor="accent1" w:themeShade="BF"/>
      <w:sz w:val="28"/>
      <w:szCs w:val="28"/>
    </w:rPr>
  </w:style>
  <w:style w:type="character" w:styleId="PageNumber">
    <w:name w:val="page number"/>
    <w:uiPriority w:val="99"/>
    <w:rsid w:val="00FD327A"/>
    <w:rPr>
      <w:rFonts w:cs="Times New Roman"/>
    </w:rPr>
  </w:style>
  <w:style w:type="paragraph" w:styleId="ListParagraph">
    <w:name w:val="List Paragraph"/>
    <w:basedOn w:val="Normal"/>
    <w:uiPriority w:val="34"/>
    <w:qFormat/>
    <w:rsid w:val="004F4006"/>
    <w:pPr>
      <w:ind w:left="720"/>
      <w:contextualSpacing/>
    </w:pPr>
  </w:style>
  <w:style w:type="paragraph" w:customStyle="1" w:styleId="TxBr12p3">
    <w:name w:val="TxBr_12p3"/>
    <w:basedOn w:val="Normal"/>
    <w:rsid w:val="004F4006"/>
    <w:pPr>
      <w:tabs>
        <w:tab w:val="left" w:pos="538"/>
      </w:tabs>
      <w:spacing w:after="0" w:line="243" w:lineRule="atLeast"/>
      <w:ind w:left="16"/>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ct-hr@bradford.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cid:image001.png@01D4F9BE.C44389D0" TargetMode="External"/><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HRTradedServices\Branding\Templates\Copyright%20Templates\Word%20Template%20Copyright%20-Portrait-%2025-05-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4D3851C154C45B8B8DA384D09833F" ma:contentTypeVersion="12" ma:contentTypeDescription="Create a new document." ma:contentTypeScope="" ma:versionID="a7a772bde7466d8b8f230ccd1c2b1bb5">
  <xsd:schema xmlns:xsd="http://www.w3.org/2001/XMLSchema" xmlns:xs="http://www.w3.org/2001/XMLSchema" xmlns:p="http://schemas.microsoft.com/office/2006/metadata/properties" xmlns:ns2="fc67e56d-769e-4623-9997-a8412c4b0848" xmlns:ns3="549d4e42-59f0-414c-a786-098fb6e2983b" targetNamespace="http://schemas.microsoft.com/office/2006/metadata/properties" ma:root="true" ma:fieldsID="59f71e3fed2bd795e62d870083d386d5" ns2:_="" ns3:_="">
    <xsd:import namespace="fc67e56d-769e-4623-9997-a8412c4b0848"/>
    <xsd:import namespace="549d4e42-59f0-414c-a786-098fb6e298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7e56d-769e-4623-9997-a8412c4b0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25e89c-d645-4dba-acae-13042fa71c0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d4e42-59f0-414c-a786-098fb6e298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f875062-dc9b-42a6-9979-a1099a483229}" ma:internalName="TaxCatchAll" ma:showField="CatchAllData" ma:web="549d4e42-59f0-414c-a786-098fb6e29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67e56d-769e-4623-9997-a8412c4b0848">
      <Terms xmlns="http://schemas.microsoft.com/office/infopath/2007/PartnerControls"/>
    </lcf76f155ced4ddcb4097134ff3c332f>
    <TaxCatchAll xmlns="549d4e42-59f0-414c-a786-098fb6e2983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DF9A5-E097-4509-A75E-3A62F8551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7e56d-769e-4623-9997-a8412c4b0848"/>
    <ds:schemaRef ds:uri="549d4e42-59f0-414c-a786-098fb6e29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ACC06-2312-4247-BC38-36A4EC535B11}">
  <ds:schemaRefs>
    <ds:schemaRef ds:uri="http://schemas.microsoft.com/sharepoint/v3/contenttype/forms"/>
  </ds:schemaRefs>
</ds:datastoreItem>
</file>

<file path=customXml/itemProps3.xml><?xml version="1.0" encoding="utf-8"?>
<ds:datastoreItem xmlns:ds="http://schemas.openxmlformats.org/officeDocument/2006/customXml" ds:itemID="{BDBC9F39-5B32-42C0-8298-3C2D225071F4}">
  <ds:schemaRefs>
    <ds:schemaRef ds:uri="http://schemas.microsoft.com/office/infopath/2007/PartnerControls"/>
    <ds:schemaRef ds:uri="fc67e56d-769e-4623-9997-a8412c4b0848"/>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www.w3.org/XML/1998/namespace"/>
    <ds:schemaRef ds:uri="549d4e42-59f0-414c-a786-098fb6e2983b"/>
    <ds:schemaRef ds:uri="http://schemas.openxmlformats.org/package/2006/metadata/core-properties"/>
  </ds:schemaRefs>
</ds:datastoreItem>
</file>

<file path=customXml/itemProps4.xml><?xml version="1.0" encoding="utf-8"?>
<ds:datastoreItem xmlns:ds="http://schemas.openxmlformats.org/officeDocument/2006/customXml" ds:itemID="{F708E899-A46C-4811-8E0E-9F33011D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Copyright -Portrait- 25-05-2016</Template>
  <TotalTime>26</TotalTime>
  <Pages>6</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Atkinson</dc:creator>
  <cp:lastModifiedBy>Sally-Anne.Boyes@Silsden.local</cp:lastModifiedBy>
  <cp:revision>2</cp:revision>
  <cp:lastPrinted>2016-05-25T07:36:00Z</cp:lastPrinted>
  <dcterms:created xsi:type="dcterms:W3CDTF">2025-02-24T17:40:00Z</dcterms:created>
  <dcterms:modified xsi:type="dcterms:W3CDTF">2025-02-24T17:40:00Z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0x0101001C04D3851C154C45B8B8DA384D09833F</vt:lpwstr>
  </property>
</Properties>
</file>